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a933" w14:textId="4cba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Қарабұлақ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29 желтоқсандағы № 115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Алға аудандық мәслихатының 19.04.2024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Қарабұлақ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40 187,3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36 843,3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40 263,7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- 76,4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"2024-2026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ауылдық округ бюджетіне аудандық бюджеттен берілетін субвенция көлемі - 33 264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ауылдық округ бюджетіне республикалық бюджеттен нысаналы ағымдағы трансферт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31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29 желтоқсандағы № 115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36 843,3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29 желтоқсандағы № 115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29 желтоқсандағы № 115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