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18a6" w14:textId="4ca1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23 желтоқсандағы № 246 "2023-2025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13 желтоқсандағы № 95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"2023-2025 жылдарға арналған Алға аудандық бюджетін бекіту туралы" 2022 жылғы 23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p>
      <w:pPr>
        <w:spacing w:after="0"/>
        <w:ind w:left="0"/>
        <w:jc w:val="both"/>
      </w:pPr>
      <w:r>
        <w:rPr>
          <w:rFonts w:ascii="Times New Roman"/>
          <w:b w:val="false"/>
          <w:i w:val="false"/>
          <w:color w:val="000000"/>
          <w:sz w:val="28"/>
        </w:rPr>
        <w:t>
      1) кірістер – 10 890 301,5 мың теңге:</w:t>
      </w:r>
    </w:p>
    <w:p>
      <w:pPr>
        <w:spacing w:after="0"/>
        <w:ind w:left="0"/>
        <w:jc w:val="both"/>
      </w:pPr>
      <w:r>
        <w:rPr>
          <w:rFonts w:ascii="Times New Roman"/>
          <w:b w:val="false"/>
          <w:i w:val="false"/>
          <w:color w:val="000000"/>
          <w:sz w:val="28"/>
        </w:rPr>
        <w:t>
      салықтық түсімдер – 2 826 238 мың теңге;</w:t>
      </w:r>
    </w:p>
    <w:p>
      <w:pPr>
        <w:spacing w:after="0"/>
        <w:ind w:left="0"/>
        <w:jc w:val="both"/>
      </w:pPr>
      <w:r>
        <w:rPr>
          <w:rFonts w:ascii="Times New Roman"/>
          <w:b w:val="false"/>
          <w:i w:val="false"/>
          <w:color w:val="000000"/>
          <w:sz w:val="28"/>
        </w:rPr>
        <w:t>
      салықтық емес түсімдер – 76 667 мың теңге;</w:t>
      </w:r>
    </w:p>
    <w:p>
      <w:pPr>
        <w:spacing w:after="0"/>
        <w:ind w:left="0"/>
        <w:jc w:val="both"/>
      </w:pPr>
      <w:r>
        <w:rPr>
          <w:rFonts w:ascii="Times New Roman"/>
          <w:b w:val="false"/>
          <w:i w:val="false"/>
          <w:color w:val="000000"/>
          <w:sz w:val="28"/>
        </w:rPr>
        <w:t>
      негізгі капиталды сатудан түсетін түсімдер - 25 957 мың теңге;</w:t>
      </w:r>
    </w:p>
    <w:p>
      <w:pPr>
        <w:spacing w:after="0"/>
        <w:ind w:left="0"/>
        <w:jc w:val="both"/>
      </w:pPr>
      <w:r>
        <w:rPr>
          <w:rFonts w:ascii="Times New Roman"/>
          <w:b w:val="false"/>
          <w:i w:val="false"/>
          <w:color w:val="000000"/>
          <w:sz w:val="28"/>
        </w:rPr>
        <w:t>
      трансферттер түсімі - 7 961 439,5 мың теңге;</w:t>
      </w:r>
    </w:p>
    <w:p>
      <w:pPr>
        <w:spacing w:after="0"/>
        <w:ind w:left="0"/>
        <w:jc w:val="both"/>
      </w:pPr>
      <w:r>
        <w:rPr>
          <w:rFonts w:ascii="Times New Roman"/>
          <w:b w:val="false"/>
          <w:i w:val="false"/>
          <w:color w:val="000000"/>
          <w:sz w:val="28"/>
        </w:rPr>
        <w:t>
      2) шығындар – 11 019 080,5 мың теңге;</w:t>
      </w:r>
    </w:p>
    <w:p>
      <w:pPr>
        <w:spacing w:after="0"/>
        <w:ind w:left="0"/>
        <w:jc w:val="both"/>
      </w:pPr>
      <w:r>
        <w:rPr>
          <w:rFonts w:ascii="Times New Roman"/>
          <w:b w:val="false"/>
          <w:i w:val="false"/>
          <w:color w:val="000000"/>
          <w:sz w:val="28"/>
        </w:rPr>
        <w:t>
      3) таза бюджеттік кредиттеу – 53 350 мың теңге:</w:t>
      </w:r>
    </w:p>
    <w:p>
      <w:pPr>
        <w:spacing w:after="0"/>
        <w:ind w:left="0"/>
        <w:jc w:val="both"/>
      </w:pPr>
      <w:r>
        <w:rPr>
          <w:rFonts w:ascii="Times New Roman"/>
          <w:b w:val="false"/>
          <w:i w:val="false"/>
          <w:color w:val="000000"/>
          <w:sz w:val="28"/>
        </w:rPr>
        <w:t>
      бюджеттік кредиттер - 196 164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- 284 129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- 284 129 мың теңге:</w:t>
      </w:r>
    </w:p>
    <w:p>
      <w:pPr>
        <w:spacing w:after="0"/>
        <w:ind w:left="0"/>
        <w:jc w:val="both"/>
      </w:pPr>
      <w:r>
        <w:rPr>
          <w:rFonts w:ascii="Times New Roman"/>
          <w:b w:val="false"/>
          <w:i w:val="false"/>
          <w:color w:val="000000"/>
          <w:sz w:val="28"/>
        </w:rPr>
        <w:t>
      қарыздар түсімі – 196 164 мың теңге;</w:t>
      </w:r>
    </w:p>
    <w:p>
      <w:pPr>
        <w:spacing w:after="0"/>
        <w:ind w:left="0"/>
        <w:jc w:val="both"/>
      </w:pPr>
      <w:r>
        <w:rPr>
          <w:rFonts w:ascii="Times New Roman"/>
          <w:b w:val="false"/>
          <w:i w:val="false"/>
          <w:color w:val="000000"/>
          <w:sz w:val="28"/>
        </w:rPr>
        <w:t>
      қарыздарды өтеу – 142 814,6 мың теңге;</w:t>
      </w:r>
    </w:p>
    <w:p>
      <w:pPr>
        <w:spacing w:after="0"/>
        <w:ind w:left="0"/>
        <w:jc w:val="both"/>
      </w:pPr>
      <w:r>
        <w:rPr>
          <w:rFonts w:ascii="Times New Roman"/>
          <w:b w:val="false"/>
          <w:i w:val="false"/>
          <w:color w:val="000000"/>
          <w:sz w:val="28"/>
        </w:rPr>
        <w:t>
      бюджет қаражатының пайдаланылатын қалдықтары – 230 779,6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13 желтоқсандағы № 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7 961 085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3 767 858,2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