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bb27" w14:textId="454b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6 "2023-2025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5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Бестамақ ауылдық округ бюджетін бекіту туралы" 2022 жылғы 28 желтоқсандағы № 2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27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 4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90 6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40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405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