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bfe" w14:textId="e41f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253 "2023-2025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49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Алға қаласының бюджетін бекіту туралы" 2022 жылғы 28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703 537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597 416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715 480,1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- 11 943,1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11 943,1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11 943,1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