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a82f" w14:textId="98aa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256 "2023-2025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Бестамақ ауылдық округ бюджетін бекіту туралы" 2022 жылғы 28 желтоқсандағы № 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188 332,4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179 524,4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–190 737,4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2 405,6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- 2 405,6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