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5177" w14:textId="1575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Қызылжұлдыз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145351,4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140551,4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146293,9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тармақ жаңа редакцияда - Ақтөбе облысы Әйтеке би аудандық мәслихатының 22.12.2023 № 141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Қызылжұлдыз ауылдық округінің бюджетіне аудандық бюджеттен берілген 31 634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Қызылжұлдыз ауылдық округінің бюджетіне аудандық бюджеттен 9 411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Қызылжұлдыз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Қызылжұлдыз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