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414" w14:textId="edde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Қайрақты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32826,9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17251,4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Қайрақты ауылдық округінің бюджетіне аудандық бюджеттен берілген 2 279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Қайрақты ауылдық округінің бюджетіне аудандық бюджеттен 14 000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Қайрақты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 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