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4fdf" w14:textId="3a54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Қатаркөл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8С-12/19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Қатаркөл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125857,6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82724,5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169650,2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- 43792,6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43792,6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бюджетте 16055,0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қаңтардан бастап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Қатаркөл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Қатаркөл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Қатаркөл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бюджетіне 2024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Ақмола облысы Қатаркөл ауылының Ленин көшесіндегі тротуарды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ауылындағы көпфункционалды алаңның құрылысы, Бурабай ауданы, Ақмола облысы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