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9fb" w14:textId="5d3d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19 мамырдағы № 8С-3/3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18706529,6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4444686,0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14146083,6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19888338,2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 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2222720,2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1539916,4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