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6be" w14:textId="9e91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7С-33/7 "2023-2025 жылдарға арналған Бурабай ауданы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Қатаркөл ауылдық округінің бюджеті туралы" 2022 жылғы 27 желтоқсандағы № 7С-33/7 (Нормативтік құқықтық актілерді мемлекеттік тіркеу тізілімінде № 177101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Қатаркөл ауылдық округінің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214715,0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226939,4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12224,4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