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c047" w14:textId="22bc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шектеулі пайдалану құқығын (жария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ноября 2023 года № А-5/219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 "А. И. Бараев атындағы Астық шаруашылығы ғылыми-өндірістік орталығы" жауапкершілігі шектеулі серіктестігінің басқарма төрағасы Савин Тимур Владимировичтің 2023 жылғы 7 қыркүйектегі № вн-210 өтініші негізінде,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"А.И. Бараев атындағы Астық шаруашылығының ғылыми-өндірістік орталығы" жауапкершілігі шектеулі серіктестігіне жалпы ауданы 0,0022 гектар жер учаскелеріне 5 (бес) жыл мерзімге ӘЖ-10/4 электрмен жабдықтау тіректерімен шектеулі пайдалану құқығы (жария сервитут)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ауданының "А. И. Бараев атындағы Астық шаруашылығының ғылыми-өндірістік орталығы" жауапкершілігі шектеулі серіктестігіне: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ресми жарияланғаннан кейін күнтізбелік он күннен кешіктірілмейтін мерзімде меншік иелері мен жер пайдаланушыларға шектеулі пайдалану құқығын белгілеу туралы жазбаша хабарламалар (жария сервитут)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"Шортанды ауданының жер қатынастары, сәулет және қала құрылысы бөлімі" мемлекеттік мекемесімен жария сервитут шарты жасалсын;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Жұмыстар аяқталғаннан кейін бұзылған жер учаскелерін тікелей мақсаты бойынша одан әрі пайдалануға жарамды күйге келтіруге міндетті.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"Жер қатынастары, сәулет және қала құрылысы бөлімі" мемлекеттік мекемесіне: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Қазақстан Республикасы нормативтік құқықтық актілерінің Эталондық бақылау банкіне ресми жариялауға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Шортанды ауданы әкімдігінің интернет-ресурсында орналастырылсын.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Шортанды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қазан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 сервитут белгіленетін жер учаскелері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пайдаланушының/ меншік иесінің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пен ауыртпалық салынған жер учаскесінің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