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b0b" w14:textId="021e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225/38-7 "2023-2025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28 қарашадағы № 95/13-8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Рахымжан Қошқарбаев ауылдық округінің бюджеті туралы" 2022 жылғы 27 желтоқсандағы № 225/38-7 (Нормативтік құқықтық актілерді мемлекеттік тіркеу тізілімінде № 177366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Рахымжан Қошқарбаев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34 684,2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26 854,2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1 805,0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