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5498" w14:textId="5355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2022 жылғы 27 желтоқсандағы № 220/38-7 "2023-2025 жылдарға арналған Қызыл суат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10 тамыздағы № 63/9-8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"2023-2025 жылдарға арналған Қызыл суат ауылдық округінің бюджеті туралы" 2022 жылғы 27 желтоқсандағы № 220/38-7 (Нормативтік құқықтық актілерді мемлекеттік тіркеу тізілімінде № 177353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Қызыл суат ауылдық округінің бюджеті тиісінше 1, 2 және 3 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163 421,0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9 165,0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83 456,0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70 800,0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163 421,0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2023 жылғы 10 тамыз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2023 жылғы 10 тамыз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63/9-8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 суат ауылдық округінің 2023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