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a8ec5" w14:textId="36a8e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2022 жылғы 27 желтоқсандағы № 227/38-7 "2023-2025 жылдарға арналған Софиевка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2023 жылғы 12 мамырдағы № 30/3-8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"2023-2025 жылдарға арналған Софиевка ауылдық округінің бюджеті туралы" 2022 жылғы 27 желтоқсандағы № 227/38-7 (Нормативтік құқықтық актілерді мемлекеттік тіркеу тізілімінде № 177371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Софиевка ауылдық округінің бюджеті тиісінше 1, 2 және 3 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53 599,5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8 450,0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1 365,0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43 784,5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54 294,5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-695,0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695,0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695,0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2-1-тармақпен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2023 жылға арналған ауылдық округі бюджет кірістерінің құрамында облыстық бюджеттен берілетін нысаналы трансферттер 5-қосымшаға сәйкес ескерілсін.";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5-қосымшамен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Целиноград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 ауданының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Оспанбеков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12 мамыр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"Целиноград ауданының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қаржы бөлімі"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Куликенов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12 мамыр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Софиевка ауылдық округінің 2023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43 784,5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аудандық бюджеттен нысаналы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43 138,5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43 138,5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34 138,5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облыстық бюджеттен нысаналы трансферттер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