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a485" w14:textId="b7fa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2022 жылғы 27 желтоқсандағы № 225/38-7 "2023-2025 жылдарға арналған Рахымжан Қошқарбаев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12 мамырдағы № 28/3-8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"2023-2025 жылдарға арналған Рахымжан Қошқарбаев ауылдық округінің бюджеті туралы" 2022 жылғы 27 желтоқсандағы № 225/38-7 (Нормативтік құқықтық актілерді мемлекеттік тіркеу тізілімінде № 177366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Рахымжан Қошқарбаев ауылдық округінің бюджеті тиісінше 1, 2 және 3 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34 684,2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7 830,0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26 854,2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36 489,2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-1 805,0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1 805,0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1 805,0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2-1-тармақпен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2023 жылға арналған ауылдық округі бюджет кірістерінің құрамында облыстық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5-қосымшамен толықтырылсын.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12 мамыр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 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12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Рахымжан Қошқарбаев ауылдық округінің 2023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бюджеттен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25 854,2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25 854,2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23 854,2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облыстық бюджеттен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