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e956" w14:textId="eb6e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1/27 "2023-2025 жылдарға арналған Қорғалжын ауданының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5 желтоқсандағы № 3/9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Амангелді ауылдық округінің бюджеті туралы" 2022 жылғы 26 желтоқсандағы №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Амангелді ауылдық округінің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–27 940,7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24 229,7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–28 126,5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–(- 185,8)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185,8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компьютер және компьютерлік бағдарлама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Даярлауға және біліктілігін арттыруға барған іс-сапарлар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