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c72" w14:textId="3f37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5/27 "2023-2025 жылдарға арналған Қорғалжын ауданының Қызылсай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3 тамыздағы № 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Қызылсай ауылдық округінің бюджеті туралы" 2022 жылғы 26 желтоқсандағы № 5/27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Қызылсай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23 501,9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19 079,9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-1 795,6 )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1 795,6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