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f80" w14:textId="201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2022 жылғы 26 желтоқсандағы № 31-192 "2023–2025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21 сәуірдегі № 4-28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"2023–2025 жылдарға арналған Зеренді ауданы ауылының, ауылдық округтерінің бюджеттері және кентінің бюджеті туралы" 2022 жылғы 26 желтоқсандағы № 31-192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2023–2025 жылдарға арналған бюджеті тиісінше 1, 1-1, 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154 198,3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155 960,8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2023–2025 жылдарға арналған бюджеті тиісінше 2, 2-1, 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223 306,0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2023–2025 жылдарға арналған бюджеті тиісінше 3, 3-1, 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5 985,0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2023–2025 жылдарға арналған бюджеті тиісінше 4, 4-1, 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237 598,9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190 498,9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7 991,6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2023–2025 жылдарға арналған бюджеті тиісінше 5, 5-1, 5-2-қосымшаларға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2023–2025 жылдарға арналған бюджеті тиісінше 6, 6-1, 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100 556,1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92 615,2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2023–2025 жылдарға арналған бюджеті тиісінше 7, 7-1, 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2023–2025 жылдарға арналған бюджеті тиісінше 8, 8-1, 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2023–2025 жылдарға арналған бюджеті тиісінше 9, 9-1, 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2023–2025 жылдарға арналған бюджеті тиісінше 10, 10-1, 10-2-қосымшаларға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52 263,2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2023–2025 жылдарға арналған бюджеті тиісінше 11, 11-1, 11-2-қосымшаларға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2023–2025 жылдарға арналған бюджеті тиісінше 12, 12-1, 12-2-қосымшаларға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2023–2025 жылдарға арналған бюджеті тиісінше 13, 13-1, 13-2-қосымшаларға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2023–2025 жылдарға арналған бюджеті тиісінше 14, 14-1, 14-2-қосымшаларға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2023–2025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29 748,4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2023–2025 жылдарға арналған бюджеті тиісінше 16, 16-1, 16-2-қосымшаларға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2023–2025 жылдарға арналған бюджеті тиісінше 17, 17-1, 17-2-қосымшаларға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2023–2025 жылдарға арналған бюджеті тиісінше 18, 18-1, 18-2-қосымшаларға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2023–2025 жылдарға арналған бюджеті тиісінше 19, 19-1, 19-2-қосымшаларға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2023–2025 жылдарға арналған бюджеті тиісінше 20, 20-1, 20-2-қосымшаларға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156 779,7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157 480,5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2023–2025 жылдарға арналған бюджеті тиісінше 21, 21-1, 21-2-қосымшаларға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2023–2025 жылдарға арналған бюджеті тиісінше 22, 22-1, 22-2-қосымшаларға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1 158,6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