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6c00" w14:textId="86d6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2022 жылғы 22 желтоқсандағы № 7С-44-1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4 сәуірдегі № 8С-2-1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"2023-2025 жылдарға арналған аудандық бюджет туралы" 2022 жылғы 22 желтоқсандағы № 7С-44-1 (Нормативтік құқықтық актілерді мемлекеттік тіркеу тізілімінде № 175893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қосымшаларына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2777548,2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1655146,2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2879653,5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(-105370,3)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105370,3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