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49c5" w14:textId="2134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Есіл ауданы Свободный ауылдық округі Свободный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Свободный ауылдық округі әкімінің 2023 жылғы 11 шілдедегі № 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Свободный ауылы халқының пікірін ескере отырып және Ақмола облыстық ономастика комиссиясының 2022 жылғы 22 желтоқсандағы қорытындысы негізінде Свободный ауылдық округінің әкімі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Есіл ауданы Свободный ауылдық округі Свободный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көшесі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 Әлия Молдағұлова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Киевский көшесі Мұхтар Әуезов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Свободный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