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fdc6" w14:textId="405f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С-25/13 "2023-2025 жылдарға арналған Біржан сал ауданы Краснофлот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Краснофлот ауылының бюджеті туралы" 2022 жылғы 28 желтоқсандағы № С-25/13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Краснофлот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Краснофлот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