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69af5" w14:textId="9669a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Біржан сал ауданы мәслихатының 2022 жылғы 28 желтоқсандағы № С-25/4 "2023 - 2025 жылдарға арналған Біржан сал ауданы Аңғал батыр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2023 жылғы 5 желтоқсандағы № С-7/5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Біржан сал ауданының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Біржан сал ауданы мәслихатының "2023 – 2025 жылдарға арналған Біржан сал ауданы Аңғал батыр ауылдық округінің бюджеті туралы" 2022 жылғы 28 желтоқсандағы № С-25/4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2023 - 2025 жылдарға арналған Біржан сал ауданы Аңғал батыр ауылдық округінің бюджетіне тиісінше 1, 2 және 3-қосымшаларға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53 199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50 689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53 492,2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- 293,2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293,2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Біржан сал ауданы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Н.Қуатова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Аңғал батыр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