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b545" w14:textId="9f8b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С-25/13 "2023 - 2025 жылдарға арналған Біржан сал ауданы Краснофлот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24 қазандағы № С-6/7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Краснофлот ауылының бюджеті туралы" 2022 жылғы 28 желтоқсандағы № С-25/13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Краснофлот ауылының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36 556,1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1 401,1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Біржан сал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Краснофлот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