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ba93" w14:textId="cb5b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С-25/3 "2023 - 2025 жылдарға арналған Біржан сал ауданы Ақсу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Ақсу ауылының бюджеті туралы" 2022 жылғы 28 желтоқсандағы № С-25/3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2024 жылдарға арналған Біржан сал ауданы Ақсу ауылы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