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2610" w14:textId="3f4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26 желтоқсандағы № С-24/2 "2023 – 2025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"2023 - 2025 жылдарға арналған аудандық бюджет туралы" 2022 жылғы 26 желтоқсандағы № С-24/2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аудандық бюджет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4 760 831,9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1 432 997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3 251 275,9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5 125 414,3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- 370 946,4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370 946,4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органның 2023 жылға арналған резерві 211,5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2023 жылға арналған аудандық бюджетте 2023 жылдың 1 қаңтарына жинақталған 370 607,5 мың теңге сомасындағы бюджеттік қаражаттардың бос қалдықтары пайдаланылатыны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берілген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ауылдық мәдениет үйінің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ауылдық кітапханаларында коворкинг орталықтарын ашу үшін материалдық-техникалық базаны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 жылумен жабдықтау желілерін және 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жылу желілерін техникалық тексеруге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0-7 км Құдықағаш-Макинка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Мамай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елді мекенін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көшесіндегі № 1-14,16,18, 20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Г.Каримов,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(1) тротуар құрылысы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(2) тротуар құрылысы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Степняк қаласындағы Кенесары, Досов, Антаев көшелерінде коммуналдық шаруашылықтың жылумен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 Біржан сал көшесінде 21 пәтерлі тұрғын үй құрылысы 2 позиция.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сорғу станциялары мен тазарту құрылыстарының каналы бар шаруашылық- тұрмыстық өздігінен ағатын кәріз салу үшін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қала, ауылдық округтер мен ауылдар бюджеттеріне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