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8907" w14:textId="bae8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7С-35-5 "2023-2025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Каменка ауылының бюджеті туралы" 2022 жылғы 23 желтоқсандағы № 7С-35-5 (Нормативтік құқықтық актілерді мемлекеттік тіркеу тізілімінде № 176708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85693,9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83822,9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