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5c77" w14:textId="b105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Борисовка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Заңының 6 -бабының 1-тармағының 1) тармақшасына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Борисовка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Борисовка ауылының бюджетінде, аудандық бюджеттен Борисовка ауылының бюджетіне берiлетiн 13 901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Борисовка ауылының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Борисовка ауылының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Борисовка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Борисовка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