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180d" w14:textId="9701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Атбасар ауданы 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2023 жылғы 23 тамыздағы № 8С 7/9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Атбасар ауданы 2023 жылға арналған кондоминиум объектісін басқаруға және кондоминиум объектісінің ортақ мүлкін күтіп-ұстауға арналған шығыстардың ең төмен мөлшері - ай сайын пайдалы аланның бір шаршы метр үшін 34,63 теңге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