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f821" w14:textId="de0f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2021 жылғы 24 желтоқсандағы № 15-2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2022 жылғы 23 қарашадағы № 32-1 шешімі</w:t>
      </w:r>
    </w:p>
    <w:p>
      <w:pPr>
        <w:spacing w:after="0"/>
        <w:ind w:left="0"/>
        <w:jc w:val="both"/>
      </w:pPr>
      <w:bookmarkStart w:name="z3" w:id="0"/>
      <w:r>
        <w:rPr>
          <w:rFonts w:ascii="Times New Roman"/>
          <w:b w:val="false"/>
          <w:i w:val="false"/>
          <w:color w:val="000000"/>
          <w:sz w:val="28"/>
        </w:rPr>
        <w:t xml:space="preserve">
      Шыңғырлау аудандық мәслихат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"2022-2024 жылдарға арналған аудандық бюджет туралы" 2021 жылғы 23 желтоқсандағы №15-2 (нормативтік құқықтық актілерді мемлекеттік тіркеу тізілімінде №26270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5 444 566 мың теңге: </w:t>
      </w:r>
    </w:p>
    <w:bookmarkEnd w:id="3"/>
    <w:bookmarkStart w:name="z8" w:id="4"/>
    <w:p>
      <w:pPr>
        <w:spacing w:after="0"/>
        <w:ind w:left="0"/>
        <w:jc w:val="both"/>
      </w:pPr>
      <w:r>
        <w:rPr>
          <w:rFonts w:ascii="Times New Roman"/>
          <w:b w:val="false"/>
          <w:i w:val="false"/>
          <w:color w:val="000000"/>
          <w:sz w:val="28"/>
        </w:rPr>
        <w:t>
      салықтық түсімдер – 447 666 мың теңге;</w:t>
      </w:r>
    </w:p>
    <w:bookmarkEnd w:id="4"/>
    <w:bookmarkStart w:name="z9" w:id="5"/>
    <w:p>
      <w:pPr>
        <w:spacing w:after="0"/>
        <w:ind w:left="0"/>
        <w:jc w:val="both"/>
      </w:pPr>
      <w:r>
        <w:rPr>
          <w:rFonts w:ascii="Times New Roman"/>
          <w:b w:val="false"/>
          <w:i w:val="false"/>
          <w:color w:val="000000"/>
          <w:sz w:val="28"/>
        </w:rPr>
        <w:t>
      салықтық емес түсімдер – 14 990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7 510 мың теңге; </w:t>
      </w:r>
    </w:p>
    <w:bookmarkEnd w:id="6"/>
    <w:bookmarkStart w:name="z11" w:id="7"/>
    <w:p>
      <w:pPr>
        <w:spacing w:after="0"/>
        <w:ind w:left="0"/>
        <w:jc w:val="both"/>
      </w:pPr>
      <w:r>
        <w:rPr>
          <w:rFonts w:ascii="Times New Roman"/>
          <w:b w:val="false"/>
          <w:i w:val="false"/>
          <w:color w:val="000000"/>
          <w:sz w:val="28"/>
        </w:rPr>
        <w:t xml:space="preserve">
      трансферттер түсімі – 4 974 400 мың теңге; </w:t>
      </w:r>
    </w:p>
    <w:bookmarkEnd w:id="7"/>
    <w:bookmarkStart w:name="z12" w:id="8"/>
    <w:p>
      <w:pPr>
        <w:spacing w:after="0"/>
        <w:ind w:left="0"/>
        <w:jc w:val="both"/>
      </w:pPr>
      <w:r>
        <w:rPr>
          <w:rFonts w:ascii="Times New Roman"/>
          <w:b w:val="false"/>
          <w:i w:val="false"/>
          <w:color w:val="000000"/>
          <w:sz w:val="28"/>
        </w:rPr>
        <w:t>
      2) шығындар – 5 572 039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96 485 мың теңге:</w:t>
      </w:r>
    </w:p>
    <w:bookmarkEnd w:id="9"/>
    <w:bookmarkStart w:name="z14" w:id="10"/>
    <w:p>
      <w:pPr>
        <w:spacing w:after="0"/>
        <w:ind w:left="0"/>
        <w:jc w:val="both"/>
      </w:pPr>
      <w:r>
        <w:rPr>
          <w:rFonts w:ascii="Times New Roman"/>
          <w:b w:val="false"/>
          <w:i w:val="false"/>
          <w:color w:val="000000"/>
          <w:sz w:val="28"/>
        </w:rPr>
        <w:t>
      бюджеттік кредиттер – 96 485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- 223 958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223 958 мың теңге:</w:t>
      </w:r>
    </w:p>
    <w:bookmarkEnd w:id="16"/>
    <w:bookmarkStart w:name="z21" w:id="17"/>
    <w:p>
      <w:pPr>
        <w:spacing w:after="0"/>
        <w:ind w:left="0"/>
        <w:jc w:val="both"/>
      </w:pPr>
      <w:r>
        <w:rPr>
          <w:rFonts w:ascii="Times New Roman"/>
          <w:b w:val="false"/>
          <w:i w:val="false"/>
          <w:color w:val="000000"/>
          <w:sz w:val="28"/>
        </w:rPr>
        <w:t>
      қарыздар түсімі – 96 485 мың теңге;</w:t>
      </w:r>
    </w:p>
    <w:bookmarkEnd w:id="17"/>
    <w:bookmarkStart w:name="z22" w:id="18"/>
    <w:p>
      <w:pPr>
        <w:spacing w:after="0"/>
        <w:ind w:left="0"/>
        <w:jc w:val="both"/>
      </w:pPr>
      <w:r>
        <w:rPr>
          <w:rFonts w:ascii="Times New Roman"/>
          <w:b w:val="false"/>
          <w:i w:val="false"/>
          <w:color w:val="000000"/>
          <w:sz w:val="28"/>
        </w:rPr>
        <w:t>
      қарыздарды өтеу – 49 878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177 351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xml:space="preserve">
      "4. Аудандық бюджетте 2022 жылға арналған республикалық бюджеттен берілетін нысаналы трансферттердің және кредиттердің жалпы сомасы 302 539 мың теңге ескерілсін: </w:t>
      </w:r>
    </w:p>
    <w:bookmarkEnd w:id="20"/>
    <w:bookmarkStart w:name="z26" w:id="21"/>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57 246 мың теңге;</w:t>
      </w:r>
    </w:p>
    <w:bookmarkEnd w:id="21"/>
    <w:bookmarkStart w:name="z27" w:id="22"/>
    <w:p>
      <w:pPr>
        <w:spacing w:after="0"/>
        <w:ind w:left="0"/>
        <w:jc w:val="both"/>
      </w:pPr>
      <w:r>
        <w:rPr>
          <w:rFonts w:ascii="Times New Roman"/>
          <w:b w:val="false"/>
          <w:i w:val="false"/>
          <w:color w:val="000000"/>
          <w:sz w:val="28"/>
        </w:rPr>
        <w:t>
      мемлекеттік мәдениет ұйымдарының басқарушы және негізгі персоналына ерекше еңбек жағдайлары үшін лауазымдык айлықақысына қосымша ақылар белгілеуге – 40 052 мың теңге;</w:t>
      </w:r>
    </w:p>
    <w:bookmarkEnd w:id="22"/>
    <w:bookmarkStart w:name="z28" w:id="23"/>
    <w:p>
      <w:pPr>
        <w:spacing w:after="0"/>
        <w:ind w:left="0"/>
        <w:jc w:val="both"/>
      </w:pPr>
      <w:r>
        <w:rPr>
          <w:rFonts w:ascii="Times New Roman"/>
          <w:b w:val="false"/>
          <w:i w:val="false"/>
          <w:color w:val="000000"/>
          <w:sz w:val="28"/>
        </w:rPr>
        <w:t>
      кепілдендірілген әлеуметтік пакетке – 3 181 мың теңге;</w:t>
      </w:r>
    </w:p>
    <w:bookmarkEnd w:id="23"/>
    <w:bookmarkStart w:name="z29" w:id="24"/>
    <w:p>
      <w:pPr>
        <w:spacing w:after="0"/>
        <w:ind w:left="0"/>
        <w:jc w:val="both"/>
      </w:pPr>
      <w:r>
        <w:rPr>
          <w:rFonts w:ascii="Times New Roman"/>
          <w:b w:val="false"/>
          <w:i w:val="false"/>
          <w:color w:val="000000"/>
          <w:sz w:val="28"/>
        </w:rPr>
        <w:t>
      сурдотехникалық құралдарға – 799 мың теңге;</w:t>
      </w:r>
    </w:p>
    <w:bookmarkEnd w:id="24"/>
    <w:bookmarkStart w:name="z30" w:id="25"/>
    <w:p>
      <w:pPr>
        <w:spacing w:after="0"/>
        <w:ind w:left="0"/>
        <w:jc w:val="both"/>
      </w:pPr>
      <w:r>
        <w:rPr>
          <w:rFonts w:ascii="Times New Roman"/>
          <w:b w:val="false"/>
          <w:i w:val="false"/>
          <w:color w:val="000000"/>
          <w:sz w:val="28"/>
        </w:rPr>
        <w:t>
      тифлотехникалық құралдарға – 1 866 мың теңге;</w:t>
      </w:r>
    </w:p>
    <w:bookmarkEnd w:id="25"/>
    <w:bookmarkStart w:name="z31" w:id="26"/>
    <w:p>
      <w:pPr>
        <w:spacing w:after="0"/>
        <w:ind w:left="0"/>
        <w:jc w:val="both"/>
      </w:pPr>
      <w:r>
        <w:rPr>
          <w:rFonts w:ascii="Times New Roman"/>
          <w:b w:val="false"/>
          <w:i w:val="false"/>
          <w:color w:val="000000"/>
          <w:sz w:val="28"/>
        </w:rPr>
        <w:t>
      техникалық көмекшi құралдар тiзбесiн кеңейтуге – 1 633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4 092 мың теңге;</w:t>
      </w:r>
    </w:p>
    <w:bookmarkEnd w:id="27"/>
    <w:bookmarkStart w:name="z33" w:id="28"/>
    <w:p>
      <w:pPr>
        <w:spacing w:after="0"/>
        <w:ind w:left="0"/>
        <w:jc w:val="both"/>
      </w:pPr>
      <w:r>
        <w:rPr>
          <w:rFonts w:ascii="Times New Roman"/>
          <w:b w:val="false"/>
          <w:i w:val="false"/>
          <w:color w:val="000000"/>
          <w:sz w:val="28"/>
        </w:rPr>
        <w:t>
      жастар практикасына – 2 320 мың теңге;</w:t>
      </w:r>
    </w:p>
    <w:bookmarkEnd w:id="28"/>
    <w:bookmarkStart w:name="z34" w:id="29"/>
    <w:p>
      <w:pPr>
        <w:spacing w:after="0"/>
        <w:ind w:left="0"/>
        <w:jc w:val="both"/>
      </w:pPr>
      <w:r>
        <w:rPr>
          <w:rFonts w:ascii="Times New Roman"/>
          <w:b w:val="false"/>
          <w:i w:val="false"/>
          <w:color w:val="000000"/>
          <w:sz w:val="28"/>
        </w:rPr>
        <w:t>
      мемлекеттік атаулы әлеуметтік көмек төлеуге – 10 508 мың теңге;</w:t>
      </w:r>
    </w:p>
    <w:bookmarkEnd w:id="29"/>
    <w:bookmarkStart w:name="z35" w:id="30"/>
    <w:p>
      <w:pPr>
        <w:spacing w:after="0"/>
        <w:ind w:left="0"/>
        <w:jc w:val="both"/>
      </w:pPr>
      <w:r>
        <w:rPr>
          <w:rFonts w:ascii="Times New Roman"/>
          <w:b w:val="false"/>
          <w:i w:val="false"/>
          <w:color w:val="000000"/>
          <w:sz w:val="28"/>
        </w:rPr>
        <w:t>
      ымдау тілі маманының қызметтерін көрсетуіне – 1 148 мың теңге;</w:t>
      </w:r>
    </w:p>
    <w:bookmarkEnd w:id="30"/>
    <w:bookmarkStart w:name="z36" w:id="31"/>
    <w:p>
      <w:pPr>
        <w:spacing w:after="0"/>
        <w:ind w:left="0"/>
        <w:jc w:val="both"/>
      </w:pPr>
      <w:r>
        <w:rPr>
          <w:rFonts w:ascii="Times New Roman"/>
          <w:b w:val="false"/>
          <w:i w:val="false"/>
          <w:color w:val="000000"/>
          <w:sz w:val="28"/>
        </w:rPr>
        <w:t>
      санаторлы-курорттық емдеуге – 529 мың теңге;</w:t>
      </w:r>
    </w:p>
    <w:bookmarkEnd w:id="31"/>
    <w:bookmarkStart w:name="z37" w:id="32"/>
    <w:p>
      <w:pPr>
        <w:spacing w:after="0"/>
        <w:ind w:left="0"/>
        <w:jc w:val="both"/>
      </w:pPr>
      <w:r>
        <w:rPr>
          <w:rFonts w:ascii="Times New Roman"/>
          <w:b w:val="false"/>
          <w:i w:val="false"/>
          <w:color w:val="000000"/>
          <w:sz w:val="28"/>
        </w:rPr>
        <w:t>
      протездік-ортопедиялық құралдарға – 55 мың теңге;</w:t>
      </w:r>
    </w:p>
    <w:bookmarkEnd w:id="32"/>
    <w:bookmarkStart w:name="z38" w:id="33"/>
    <w:p>
      <w:pPr>
        <w:spacing w:after="0"/>
        <w:ind w:left="0"/>
        <w:jc w:val="both"/>
      </w:pPr>
      <w:r>
        <w:rPr>
          <w:rFonts w:ascii="Times New Roman"/>
          <w:b w:val="false"/>
          <w:i w:val="false"/>
          <w:color w:val="000000"/>
          <w:sz w:val="28"/>
        </w:rPr>
        <w:t>
      арнайы қозғалыс құралдарға (кресло-арбалар) – 1 132 мың теңге;</w:t>
      </w:r>
    </w:p>
    <w:bookmarkEnd w:id="33"/>
    <w:bookmarkStart w:name="z39" w:id="34"/>
    <w:p>
      <w:pPr>
        <w:spacing w:after="0"/>
        <w:ind w:left="0"/>
        <w:jc w:val="both"/>
      </w:pPr>
      <w:r>
        <w:rPr>
          <w:rFonts w:ascii="Times New Roman"/>
          <w:b w:val="false"/>
          <w:i w:val="false"/>
          <w:color w:val="000000"/>
          <w:sz w:val="28"/>
        </w:rPr>
        <w:t>
      жаңа бизнес-идеяларды жүзеге асыру үшін гранттарға – 40 432 мың теңге;</w:t>
      </w:r>
    </w:p>
    <w:bookmarkEnd w:id="34"/>
    <w:bookmarkStart w:name="z40" w:id="3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3 272 мың теңге;</w:t>
      </w:r>
    </w:p>
    <w:bookmarkEnd w:id="35"/>
    <w:bookmarkStart w:name="z41" w:id="36"/>
    <w:p>
      <w:pPr>
        <w:spacing w:after="0"/>
        <w:ind w:left="0"/>
        <w:jc w:val="both"/>
      </w:pPr>
      <w:r>
        <w:rPr>
          <w:rFonts w:ascii="Times New Roman"/>
          <w:b w:val="false"/>
          <w:i w:val="false"/>
          <w:color w:val="000000"/>
          <w:sz w:val="28"/>
        </w:rPr>
        <w:t>
      қоғамдық жұмысқа – 7 930 мың теңге;</w:t>
      </w:r>
    </w:p>
    <w:bookmarkEnd w:id="36"/>
    <w:bookmarkStart w:name="z42" w:id="37"/>
    <w:p>
      <w:pPr>
        <w:spacing w:after="0"/>
        <w:ind w:left="0"/>
        <w:jc w:val="both"/>
      </w:pPr>
      <w:r>
        <w:rPr>
          <w:rFonts w:ascii="Times New Roman"/>
          <w:b w:val="false"/>
          <w:i w:val="false"/>
          <w:color w:val="000000"/>
          <w:sz w:val="28"/>
        </w:rPr>
        <w:t>
      мәслихаттар депутаттары қызметінің тиімділігін арттыруға – 2 232 мың теңге;</w:t>
      </w:r>
    </w:p>
    <w:bookmarkEnd w:id="37"/>
    <w:bookmarkStart w:name="z43" w:id="38"/>
    <w:p>
      <w:pPr>
        <w:spacing w:after="0"/>
        <w:ind w:left="0"/>
        <w:jc w:val="both"/>
      </w:pPr>
      <w:r>
        <w:rPr>
          <w:rFonts w:ascii="Times New Roman"/>
          <w:b w:val="false"/>
          <w:i w:val="false"/>
          <w:color w:val="000000"/>
          <w:sz w:val="28"/>
        </w:rPr>
        <w:t>
      халықты жұмыспен қамту орталықтарының, үйде қызмет көрсетуді ұйымдастыру: мемлекеттік ұйымдар қызметкерлерінің жалақысын көтеруге – 27 627 мың теңге;</w:t>
      </w:r>
    </w:p>
    <w:bookmarkEnd w:id="38"/>
    <w:bookmarkStart w:name="z44" w:id="39"/>
    <w:p>
      <w:pPr>
        <w:spacing w:after="0"/>
        <w:ind w:left="0"/>
        <w:jc w:val="both"/>
      </w:pPr>
      <w:r>
        <w:rPr>
          <w:rFonts w:ascii="Times New Roman"/>
          <w:b w:val="false"/>
          <w:i w:val="false"/>
          <w:color w:val="000000"/>
          <w:sz w:val="28"/>
        </w:rPr>
        <w:t>
      "Шыңғырлау-Ақшат-Сегізсай" - 1 автомобиль жолын күрделі жөндеуге – 0 теңге;</w:t>
      </w:r>
    </w:p>
    <w:bookmarkEnd w:id="39"/>
    <w:bookmarkStart w:name="z45" w:id="40"/>
    <w:p>
      <w:pPr>
        <w:spacing w:after="0"/>
        <w:ind w:left="0"/>
        <w:jc w:val="both"/>
      </w:pPr>
      <w:r>
        <w:rPr>
          <w:rFonts w:ascii="Times New Roman"/>
          <w:b w:val="false"/>
          <w:i w:val="false"/>
          <w:color w:val="000000"/>
          <w:sz w:val="28"/>
        </w:rPr>
        <w:t>
      "Шыңғырлау-Ақшат-Сегізсай" - 2 автомобиль жолын күрделі жөндеуге – 0 теңге;</w:t>
      </w:r>
    </w:p>
    <w:bookmarkEnd w:id="40"/>
    <w:bookmarkStart w:name="z46" w:id="41"/>
    <w:p>
      <w:pPr>
        <w:spacing w:after="0"/>
        <w:ind w:left="0"/>
        <w:jc w:val="both"/>
      </w:pPr>
      <w:r>
        <w:rPr>
          <w:rFonts w:ascii="Times New Roman"/>
          <w:b w:val="false"/>
          <w:i w:val="false"/>
          <w:color w:val="000000"/>
          <w:sz w:val="28"/>
        </w:rPr>
        <w:t xml:space="preserve">
      Шыңғырлау ауданының Шыңғырлау ауылының Қазақстан, С.Датов, Луговая, Ақсайская, Ә.Молдағұлова, Қ.Рахимов, С.Искалиев көшелерінің автомобиль жолдарың күрделі жөндеуге – 0 теңге; </w:t>
      </w:r>
    </w:p>
    <w:bookmarkEnd w:id="41"/>
    <w:bookmarkStart w:name="z47" w:id="42"/>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96 485мың теңге.";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w:t>
      </w:r>
      <w:r>
        <w:rPr>
          <w:rFonts w:ascii="Times New Roman"/>
          <w:b w:val="false"/>
          <w:i w:val="false"/>
          <w:color w:val="000000"/>
          <w:sz w:val="28"/>
        </w:rPr>
        <w:t xml:space="preserve"> жаңа редакцияда жазылсын:</w:t>
      </w:r>
    </w:p>
    <w:bookmarkStart w:name="z49" w:id="43"/>
    <w:p>
      <w:pPr>
        <w:spacing w:after="0"/>
        <w:ind w:left="0"/>
        <w:jc w:val="both"/>
      </w:pPr>
      <w:r>
        <w:rPr>
          <w:rFonts w:ascii="Times New Roman"/>
          <w:b w:val="false"/>
          <w:i w:val="false"/>
          <w:color w:val="000000"/>
          <w:sz w:val="28"/>
        </w:rPr>
        <w:t>
      "5-1. 2022 жылға арналған аудандық бюджетте Қазақстан Республикасының Ұлттық Қорынан кепілдендірілген берілген трансферт есебінен қарастырылған жалпы сомасы 833 384 мың теңге ағымдағы нысаналы трансферттер ескерілсін:</w:t>
      </w:r>
    </w:p>
    <w:bookmarkEnd w:id="43"/>
    <w:bookmarkStart w:name="z50" w:id="44"/>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57 234 мың теңге;</w:t>
      </w:r>
    </w:p>
    <w:bookmarkEnd w:id="44"/>
    <w:bookmarkStart w:name="z51" w:id="45"/>
    <w:p>
      <w:pPr>
        <w:spacing w:after="0"/>
        <w:ind w:left="0"/>
        <w:jc w:val="both"/>
      </w:pPr>
      <w:r>
        <w:rPr>
          <w:rFonts w:ascii="Times New Roman"/>
          <w:b w:val="false"/>
          <w:i w:val="false"/>
          <w:color w:val="000000"/>
          <w:sz w:val="28"/>
        </w:rPr>
        <w:t>
      қоғамдық жұмысқа – 40 000 мың теңге;</w:t>
      </w:r>
    </w:p>
    <w:bookmarkEnd w:id="45"/>
    <w:bookmarkStart w:name="z52" w:id="46"/>
    <w:p>
      <w:pPr>
        <w:spacing w:after="0"/>
        <w:ind w:left="0"/>
        <w:jc w:val="both"/>
      </w:pPr>
      <w:r>
        <w:rPr>
          <w:rFonts w:ascii="Times New Roman"/>
          <w:b w:val="false"/>
          <w:i w:val="false"/>
          <w:color w:val="000000"/>
          <w:sz w:val="28"/>
        </w:rPr>
        <w:t>
      "Алғашқы жұмыс орны" жобасына – 5 328 мың теңге;</w:t>
      </w:r>
    </w:p>
    <w:bookmarkEnd w:id="46"/>
    <w:bookmarkStart w:name="z53" w:id="47"/>
    <w:p>
      <w:pPr>
        <w:spacing w:after="0"/>
        <w:ind w:left="0"/>
        <w:jc w:val="both"/>
      </w:pPr>
      <w:r>
        <w:rPr>
          <w:rFonts w:ascii="Times New Roman"/>
          <w:b w:val="false"/>
          <w:i w:val="false"/>
          <w:color w:val="000000"/>
          <w:sz w:val="28"/>
        </w:rPr>
        <w:t>
      жастар практикасына – 71 373 мың теңге;</w:t>
      </w:r>
    </w:p>
    <w:bookmarkEnd w:id="47"/>
    <w:bookmarkStart w:name="z54" w:id="48"/>
    <w:p>
      <w:pPr>
        <w:spacing w:after="0"/>
        <w:ind w:left="0"/>
        <w:jc w:val="both"/>
      </w:pPr>
      <w:r>
        <w:rPr>
          <w:rFonts w:ascii="Times New Roman"/>
          <w:b w:val="false"/>
          <w:i w:val="false"/>
          <w:color w:val="000000"/>
          <w:sz w:val="28"/>
        </w:rPr>
        <w:t>
      күміс жасқа – 9 074 мың теңге;</w:t>
      </w:r>
    </w:p>
    <w:bookmarkEnd w:id="48"/>
    <w:bookmarkStart w:name="z55" w:id="49"/>
    <w:p>
      <w:pPr>
        <w:spacing w:after="0"/>
        <w:ind w:left="0"/>
        <w:jc w:val="both"/>
      </w:pPr>
      <w:r>
        <w:rPr>
          <w:rFonts w:ascii="Times New Roman"/>
          <w:b w:val="false"/>
          <w:i w:val="false"/>
          <w:color w:val="000000"/>
          <w:sz w:val="28"/>
        </w:rPr>
        <w:t>
      жаңа бизнес-идеяларды жүзеге асыру үшін гранттарға – 15 928 мың теңге;</w:t>
      </w:r>
    </w:p>
    <w:bookmarkEnd w:id="49"/>
    <w:bookmarkStart w:name="z56" w:id="50"/>
    <w:p>
      <w:pPr>
        <w:spacing w:after="0"/>
        <w:ind w:left="0"/>
        <w:jc w:val="both"/>
      </w:pPr>
      <w:r>
        <w:rPr>
          <w:rFonts w:ascii="Times New Roman"/>
          <w:b w:val="false"/>
          <w:i w:val="false"/>
          <w:color w:val="000000"/>
          <w:sz w:val="28"/>
        </w:rPr>
        <w:t>
      халықты жұмыспен қамту орталықтарының, үйде қызмет көрсетуді ұйымдастыру: мемлекеттік ұйымдар қызметкерлерінің жалақысын көтеруге – 27 402 мың теңге;</w:t>
      </w:r>
    </w:p>
    <w:bookmarkEnd w:id="50"/>
    <w:bookmarkStart w:name="z57" w:id="51"/>
    <w:p>
      <w:pPr>
        <w:spacing w:after="0"/>
        <w:ind w:left="0"/>
        <w:jc w:val="both"/>
      </w:pPr>
      <w:r>
        <w:rPr>
          <w:rFonts w:ascii="Times New Roman"/>
          <w:b w:val="false"/>
          <w:i w:val="false"/>
          <w:color w:val="000000"/>
          <w:sz w:val="28"/>
        </w:rPr>
        <w:t>
      "Шыңғырлау-Ақшат-Сегізсай" - 1 автомобиль жолын күрделі жөндеуге – 148 711 мың теңге;</w:t>
      </w:r>
    </w:p>
    <w:bookmarkEnd w:id="51"/>
    <w:bookmarkStart w:name="z58" w:id="52"/>
    <w:p>
      <w:pPr>
        <w:spacing w:after="0"/>
        <w:ind w:left="0"/>
        <w:jc w:val="both"/>
      </w:pPr>
      <w:r>
        <w:rPr>
          <w:rFonts w:ascii="Times New Roman"/>
          <w:b w:val="false"/>
          <w:i w:val="false"/>
          <w:color w:val="000000"/>
          <w:sz w:val="28"/>
        </w:rPr>
        <w:t>
      "Шыңғырлау-Ақшат-Сегізсай" - 2 автомобиль жолын күрделі жөндеуге – 119 382 мың теңге;</w:t>
      </w:r>
    </w:p>
    <w:bookmarkEnd w:id="52"/>
    <w:bookmarkStart w:name="z59" w:id="53"/>
    <w:p>
      <w:pPr>
        <w:spacing w:after="0"/>
        <w:ind w:left="0"/>
        <w:jc w:val="both"/>
      </w:pPr>
      <w:r>
        <w:rPr>
          <w:rFonts w:ascii="Times New Roman"/>
          <w:b w:val="false"/>
          <w:i w:val="false"/>
          <w:color w:val="000000"/>
          <w:sz w:val="28"/>
        </w:rPr>
        <w:t xml:space="preserve">
      Шыңғырлау ауданының Шыңғырлау ауылының Қазақстан, С.Датов, Луговая, Ақсайская, Ә.Молдағұлова, Қ.Рахимов, С.Искалиев көшелерінің автомобиль жолдарың күрделі жөндеуге – 129 385 мың теңге; </w:t>
      </w:r>
    </w:p>
    <w:bookmarkEnd w:id="53"/>
    <w:bookmarkStart w:name="z60" w:id="54"/>
    <w:p>
      <w:pPr>
        <w:spacing w:after="0"/>
        <w:ind w:left="0"/>
        <w:jc w:val="both"/>
      </w:pPr>
      <w:r>
        <w:rPr>
          <w:rFonts w:ascii="Times New Roman"/>
          <w:b w:val="false"/>
          <w:i w:val="false"/>
          <w:color w:val="000000"/>
          <w:sz w:val="28"/>
        </w:rPr>
        <w:t>
      Шыңғырлау ауданының "Шыңғырлау-Ақшат-Сегізсай" аудандық маңызы бар 105-110 (5 км) автомобиль жолын орташа жөндеуге – 137 567 мың теңге;</w:t>
      </w:r>
    </w:p>
    <w:bookmarkEnd w:id="54"/>
    <w:bookmarkStart w:name="z61" w:id="55"/>
    <w:p>
      <w:pPr>
        <w:spacing w:after="0"/>
        <w:ind w:left="0"/>
        <w:jc w:val="both"/>
      </w:pPr>
      <w:r>
        <w:rPr>
          <w:rFonts w:ascii="Times New Roman"/>
          <w:b w:val="false"/>
          <w:i w:val="false"/>
          <w:color w:val="000000"/>
          <w:sz w:val="28"/>
        </w:rPr>
        <w:t>
      Шыңғырлау ауданының 12,6-17 км (4,4 км) "Шыңғырлау-Ақшат-Сегізсай" аудандық маңызы бар автомобиль жолын орташа жөндеуге – 8 500 мың теңге;</w:t>
      </w:r>
    </w:p>
    <w:bookmarkEnd w:id="55"/>
    <w:bookmarkStart w:name="z62" w:id="56"/>
    <w:p>
      <w:pPr>
        <w:spacing w:after="0"/>
        <w:ind w:left="0"/>
        <w:jc w:val="both"/>
      </w:pPr>
      <w:r>
        <w:rPr>
          <w:rFonts w:ascii="Times New Roman"/>
          <w:b w:val="false"/>
          <w:i w:val="false"/>
          <w:color w:val="000000"/>
          <w:sz w:val="28"/>
        </w:rPr>
        <w:t>
      Шыңғырлау ауданының 17-32 (15 км) "Шыңғырлау-Ақшат-Сегізсай" аудандық маңызы бар автомобиль жолын орташа жөндеуге – 31 000 мың теңге;</w:t>
      </w:r>
    </w:p>
    <w:bookmarkEnd w:id="56"/>
    <w:bookmarkStart w:name="z63" w:id="57"/>
    <w:p>
      <w:pPr>
        <w:spacing w:after="0"/>
        <w:ind w:left="0"/>
        <w:jc w:val="both"/>
      </w:pPr>
      <w:r>
        <w:rPr>
          <w:rFonts w:ascii="Times New Roman"/>
          <w:b w:val="false"/>
          <w:i w:val="false"/>
          <w:color w:val="000000"/>
          <w:sz w:val="28"/>
        </w:rPr>
        <w:t>
      Шыңғырлау ауданының 32-47 (15 км) "Шыңғырлау-Ақшат-Сегізсай" аудандық маңызы бар автомобиль жолын орташа жөндеуге – 2 500 мың теңге;</w:t>
      </w:r>
    </w:p>
    <w:bookmarkEnd w:id="57"/>
    <w:bookmarkStart w:name="z64" w:id="58"/>
    <w:p>
      <w:pPr>
        <w:spacing w:after="0"/>
        <w:ind w:left="0"/>
        <w:jc w:val="both"/>
      </w:pPr>
      <w:r>
        <w:rPr>
          <w:rFonts w:ascii="Times New Roman"/>
          <w:b w:val="false"/>
          <w:i w:val="false"/>
          <w:color w:val="000000"/>
          <w:sz w:val="28"/>
        </w:rPr>
        <w:t>
      Шыңғырлау ауданының 0-10 км "Алмазное ауылына кіреберіс" аудандық маңызы бар автомобиль жолын орташа жөндеуге – 30 000 мың теңге.";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66" w:id="59"/>
    <w:p>
      <w:pPr>
        <w:spacing w:after="0"/>
        <w:ind w:left="0"/>
        <w:jc w:val="both"/>
      </w:pPr>
      <w:r>
        <w:rPr>
          <w:rFonts w:ascii="Times New Roman"/>
          <w:b w:val="false"/>
          <w:i w:val="false"/>
          <w:color w:val="000000"/>
          <w:sz w:val="28"/>
        </w:rPr>
        <w:t>
      "6. Аудандық бюджетте 2022 жылға арналған облыстық бюджеттен берілетін нысаналы трансферттердің жалпы сомасы 461 404 мың теңге ескерілсін:</w:t>
      </w:r>
    </w:p>
    <w:bookmarkEnd w:id="59"/>
    <w:bookmarkStart w:name="z67" w:id="60"/>
    <w:p>
      <w:pPr>
        <w:spacing w:after="0"/>
        <w:ind w:left="0"/>
        <w:jc w:val="both"/>
      </w:pPr>
      <w:r>
        <w:rPr>
          <w:rFonts w:ascii="Times New Roman"/>
          <w:b w:val="false"/>
          <w:i w:val="false"/>
          <w:color w:val="000000"/>
          <w:sz w:val="28"/>
        </w:rPr>
        <w:t>
      еңбек нарығында сұранысқа ие біліктіліктер мен дағдылар бойынша жұмысшы кадрларды қысқа мерзімді кәсіптік оқытуға – 1 856 мың теңге;</w:t>
      </w:r>
    </w:p>
    <w:bookmarkEnd w:id="60"/>
    <w:bookmarkStart w:name="z68" w:id="61"/>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9 189 мың теңге;</w:t>
      </w:r>
    </w:p>
    <w:bookmarkEnd w:id="61"/>
    <w:bookmarkStart w:name="z69" w:id="62"/>
    <w:p>
      <w:pPr>
        <w:spacing w:after="0"/>
        <w:ind w:left="0"/>
        <w:jc w:val="both"/>
      </w:pPr>
      <w:r>
        <w:rPr>
          <w:rFonts w:ascii="Times New Roman"/>
          <w:b w:val="false"/>
          <w:i w:val="false"/>
          <w:color w:val="000000"/>
          <w:sz w:val="28"/>
        </w:rPr>
        <w:t>
      әлеуметтік көмек ретінде тұрғын үй сертификаттарын беруге – 0 теңге;</w:t>
      </w:r>
    </w:p>
    <w:bookmarkEnd w:id="62"/>
    <w:bookmarkStart w:name="z70" w:id="63"/>
    <w:p>
      <w:pPr>
        <w:spacing w:after="0"/>
        <w:ind w:left="0"/>
        <w:jc w:val="both"/>
      </w:pPr>
      <w:r>
        <w:rPr>
          <w:rFonts w:ascii="Times New Roman"/>
          <w:b w:val="false"/>
          <w:i w:val="false"/>
          <w:color w:val="000000"/>
          <w:sz w:val="28"/>
        </w:rPr>
        <w:t>
      санаторлы-курорттық емдеуге – 2 096 мың теңге;</w:t>
      </w:r>
    </w:p>
    <w:bookmarkEnd w:id="63"/>
    <w:bookmarkStart w:name="z71" w:id="64"/>
    <w:p>
      <w:pPr>
        <w:spacing w:after="0"/>
        <w:ind w:left="0"/>
        <w:jc w:val="both"/>
      </w:pPr>
      <w:r>
        <w:rPr>
          <w:rFonts w:ascii="Times New Roman"/>
          <w:b w:val="false"/>
          <w:i w:val="false"/>
          <w:color w:val="000000"/>
          <w:sz w:val="28"/>
        </w:rPr>
        <w:t>
      арнайы қозғалыс құралдарға (кресло-арбалар) – 116 мың теңге;</w:t>
      </w:r>
    </w:p>
    <w:bookmarkEnd w:id="64"/>
    <w:bookmarkStart w:name="z72" w:id="65"/>
    <w:p>
      <w:pPr>
        <w:spacing w:after="0"/>
        <w:ind w:left="0"/>
        <w:jc w:val="both"/>
      </w:pPr>
      <w:r>
        <w:rPr>
          <w:rFonts w:ascii="Times New Roman"/>
          <w:b w:val="false"/>
          <w:i w:val="false"/>
          <w:color w:val="000000"/>
          <w:sz w:val="28"/>
        </w:rPr>
        <w:t>
      сурдотехникалық құралдарға – 136 мың теңге;</w:t>
      </w:r>
    </w:p>
    <w:bookmarkEnd w:id="65"/>
    <w:bookmarkStart w:name="z73" w:id="66"/>
    <w:p>
      <w:pPr>
        <w:spacing w:after="0"/>
        <w:ind w:left="0"/>
        <w:jc w:val="both"/>
      </w:pPr>
      <w:r>
        <w:rPr>
          <w:rFonts w:ascii="Times New Roman"/>
          <w:b w:val="false"/>
          <w:i w:val="false"/>
          <w:color w:val="000000"/>
          <w:sz w:val="28"/>
        </w:rPr>
        <w:t>
      тифлотехникалық құралдарға – 1 130 мың теңге;</w:t>
      </w:r>
    </w:p>
    <w:bookmarkEnd w:id="66"/>
    <w:bookmarkStart w:name="z74" w:id="67"/>
    <w:p>
      <w:pPr>
        <w:spacing w:after="0"/>
        <w:ind w:left="0"/>
        <w:jc w:val="both"/>
      </w:pPr>
      <w:r>
        <w:rPr>
          <w:rFonts w:ascii="Times New Roman"/>
          <w:b w:val="false"/>
          <w:i w:val="false"/>
          <w:color w:val="000000"/>
          <w:sz w:val="28"/>
        </w:rPr>
        <w:t>
      "Алғашқы жұмыс орны" жобасына – 1 196 мың теңге;</w:t>
      </w:r>
    </w:p>
    <w:bookmarkEnd w:id="67"/>
    <w:bookmarkStart w:name="z75" w:id="68"/>
    <w:p>
      <w:pPr>
        <w:spacing w:after="0"/>
        <w:ind w:left="0"/>
        <w:jc w:val="both"/>
      </w:pPr>
      <w:r>
        <w:rPr>
          <w:rFonts w:ascii="Times New Roman"/>
          <w:b w:val="false"/>
          <w:i w:val="false"/>
          <w:color w:val="000000"/>
          <w:sz w:val="28"/>
        </w:rPr>
        <w:t>
      факторлық-баллдық шкалаға негізделген мемлекеттік қызметкерлер еңбек ақы төлеудің жаңа жүйесіне арналған шығыстарға – 187 364 мың теңге;</w:t>
      </w:r>
    </w:p>
    <w:bookmarkEnd w:id="68"/>
    <w:bookmarkStart w:name="z76" w:id="69"/>
    <w:p>
      <w:pPr>
        <w:spacing w:after="0"/>
        <w:ind w:left="0"/>
        <w:jc w:val="both"/>
      </w:pPr>
      <w:r>
        <w:rPr>
          <w:rFonts w:ascii="Times New Roman"/>
          <w:b w:val="false"/>
          <w:i w:val="false"/>
          <w:color w:val="000000"/>
          <w:sz w:val="28"/>
        </w:rPr>
        <w:t>
      "Ұрпақтар келісімшарты" жобасына – 0 теңге;</w:t>
      </w:r>
    </w:p>
    <w:bookmarkEnd w:id="69"/>
    <w:bookmarkStart w:name="z77" w:id="70"/>
    <w:p>
      <w:pPr>
        <w:spacing w:after="0"/>
        <w:ind w:left="0"/>
        <w:jc w:val="both"/>
      </w:pPr>
      <w:r>
        <w:rPr>
          <w:rFonts w:ascii="Times New Roman"/>
          <w:b w:val="false"/>
          <w:i w:val="false"/>
          <w:color w:val="000000"/>
          <w:sz w:val="28"/>
        </w:rPr>
        <w:t>
      "Шыңғырлау-Ақшат-Сегізсай" аудандық маңызы бар автомобиль жолын ағымдағы жөндеуге және күтіп ұстауға – 18 218 мың теңге;</w:t>
      </w:r>
    </w:p>
    <w:bookmarkEnd w:id="70"/>
    <w:bookmarkStart w:name="z78" w:id="71"/>
    <w:p>
      <w:pPr>
        <w:spacing w:after="0"/>
        <w:ind w:left="0"/>
        <w:jc w:val="both"/>
      </w:pPr>
      <w:r>
        <w:rPr>
          <w:rFonts w:ascii="Times New Roman"/>
          <w:b w:val="false"/>
          <w:i w:val="false"/>
          <w:color w:val="000000"/>
          <w:sz w:val="28"/>
        </w:rPr>
        <w:t>
      Шыңғырлау ауданының Шоктыбай ауылында су құбырының құрылысына – 41 658 мың теңге;</w:t>
      </w:r>
    </w:p>
    <w:bookmarkEnd w:id="71"/>
    <w:bookmarkStart w:name="z79" w:id="72"/>
    <w:p>
      <w:pPr>
        <w:spacing w:after="0"/>
        <w:ind w:left="0"/>
        <w:jc w:val="both"/>
      </w:pPr>
      <w:r>
        <w:rPr>
          <w:rFonts w:ascii="Times New Roman"/>
          <w:b w:val="false"/>
          <w:i w:val="false"/>
          <w:color w:val="000000"/>
          <w:sz w:val="28"/>
        </w:rPr>
        <w:t>
      Шыңғырлау ауданы Шыңғырлау ауылындағы 3 қабатты көппәтерлі тұрғын үйдің құрылысына – 198 445 мың теңге.";</w:t>
      </w:r>
    </w:p>
    <w:bookmarkEnd w:id="72"/>
    <w:bookmarkStart w:name="z80" w:id="7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3"/>
    <w:bookmarkStart w:name="z81" w:id="74"/>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24 желтоқсандағы № 15-2 </w:t>
            </w:r>
            <w:r>
              <w:br/>
            </w:r>
            <w:r>
              <w:rPr>
                <w:rFonts w:ascii="Times New Roman"/>
                <w:b w:val="false"/>
                <w:i w:val="false"/>
                <w:color w:val="000000"/>
                <w:sz w:val="20"/>
              </w:rPr>
              <w:t>шешіміне 1- қосымша</w:t>
            </w:r>
          </w:p>
        </w:tc>
      </w:tr>
    </w:tbl>
    <w:bookmarkStart w:name="z85" w:id="75"/>
    <w:p>
      <w:pPr>
        <w:spacing w:after="0"/>
        <w:ind w:left="0"/>
        <w:jc w:val="left"/>
      </w:pPr>
      <w:r>
        <w:rPr>
          <w:rFonts w:ascii="Times New Roman"/>
          <w:b/>
          <w:i w:val="false"/>
          <w:color w:val="000000"/>
        </w:rPr>
        <w:t xml:space="preserve"> 2022 жылға арналған аудандық бюджеті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4 974 337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