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d4a72" w14:textId="32d4a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ауданы бойынша 2022 жылға мүгедектер үшін жұмыс орындарына квота белгілеу туралы</w:t>
      </w:r>
    </w:p>
    <w:p>
      <w:pPr>
        <w:spacing w:after="0"/>
        <w:ind w:left="0"/>
        <w:jc w:val="both"/>
      </w:pPr>
      <w:r>
        <w:rPr>
          <w:rFonts w:ascii="Times New Roman"/>
          <w:b w:val="false"/>
          <w:i w:val="false"/>
          <w:color w:val="000000"/>
          <w:sz w:val="28"/>
        </w:rPr>
        <w:t>Батыс Қазақстан облысы Теректі ауданы әкімдігінің 2022 жылғы 16 маусымдағы № 139 қаулысы</w:t>
      </w:r>
    </w:p>
    <w:p>
      <w:pPr>
        <w:spacing w:after="0"/>
        <w:ind w:left="0"/>
        <w:jc w:val="both"/>
      </w:pPr>
      <w:bookmarkStart w:name="z3"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"Қазақстан Республикасында мүгедектерді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13 маусымдағы № 498 "Мүгедектер үшін жұмыс орындарын квоталау қағидаларын бекіту туралы" (Қазақстан Республикасының Әділет министрлігінде 2016 жылы 28 шілдеде № 14010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1. Осы қаулының қосымшасына сәйкес Теректі ауданы бойынша 2022 жылға мынадай тізімдік саны бар ауыр жұмыстарды, еңбек жағдайлары зиянды, қауіпті жұмыстардағы жұмыс орындарын есептемегенде, мүгедектерді жұмысқа орналастыру үшін жұмыс орындарына квота жұмыскерлердің екіден төрт пайзға дейінгі мөлшерінде белгіленсін:</w:t>
      </w:r>
    </w:p>
    <w:bookmarkEnd w:id="1"/>
    <w:bookmarkStart w:name="z5" w:id="2"/>
    <w:p>
      <w:pPr>
        <w:spacing w:after="0"/>
        <w:ind w:left="0"/>
        <w:jc w:val="both"/>
      </w:pPr>
      <w:r>
        <w:rPr>
          <w:rFonts w:ascii="Times New Roman"/>
          <w:b w:val="false"/>
          <w:i w:val="false"/>
          <w:color w:val="000000"/>
          <w:sz w:val="28"/>
        </w:rPr>
        <w:t xml:space="preserve">
      1) елу адамнан жүз адамға дейін - жұмыскерлердің тізімдік санының екі пайызы мөлшерінде; </w:t>
      </w:r>
    </w:p>
    <w:bookmarkEnd w:id="2"/>
    <w:bookmarkStart w:name="z6" w:id="3"/>
    <w:p>
      <w:pPr>
        <w:spacing w:after="0"/>
        <w:ind w:left="0"/>
        <w:jc w:val="both"/>
      </w:pPr>
      <w:r>
        <w:rPr>
          <w:rFonts w:ascii="Times New Roman"/>
          <w:b w:val="false"/>
          <w:i w:val="false"/>
          <w:color w:val="000000"/>
          <w:sz w:val="28"/>
        </w:rPr>
        <w:t>
      2) жүз бір адамнан екі жүз елу адамға дейін - жұмыскерлердің тізімдік санының үш пайызы мөлшерінде;</w:t>
      </w:r>
    </w:p>
    <w:bookmarkEnd w:id="3"/>
    <w:bookmarkStart w:name="z7" w:id="4"/>
    <w:p>
      <w:pPr>
        <w:spacing w:after="0"/>
        <w:ind w:left="0"/>
        <w:jc w:val="both"/>
      </w:pPr>
      <w:r>
        <w:rPr>
          <w:rFonts w:ascii="Times New Roman"/>
          <w:b w:val="false"/>
          <w:i w:val="false"/>
          <w:color w:val="000000"/>
          <w:sz w:val="28"/>
        </w:rPr>
        <w:t xml:space="preserve">
      3) екі жүз елу бірден астам адамнан - жұмыскерлердің тізімдік санының төрт пайызы мөлшерінде. </w:t>
      </w:r>
    </w:p>
    <w:bookmarkEnd w:id="4"/>
    <w:bookmarkStart w:name="z8" w:id="5"/>
    <w:p>
      <w:pPr>
        <w:spacing w:after="0"/>
        <w:ind w:left="0"/>
        <w:jc w:val="both"/>
      </w:pPr>
      <w:r>
        <w:rPr>
          <w:rFonts w:ascii="Times New Roman"/>
          <w:b w:val="false"/>
          <w:i w:val="false"/>
          <w:color w:val="000000"/>
          <w:sz w:val="28"/>
        </w:rPr>
        <w:t xml:space="preserve">
      2. Теректі ауданы әкімдігінің 2017 жылғы 12 қыркүйектегі № 297 "Теректі ауданы бойынша мүгедектер үшін жұмыс орындарына квота белгілеу туралы" (Нормативтік құқұқтық актілерді мемлекеттік тіркеу тізілімінде №4902 тіркелген)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5"/>
    <w:bookmarkStart w:name="z9" w:id="6"/>
    <w:p>
      <w:pPr>
        <w:spacing w:after="0"/>
        <w:ind w:left="0"/>
        <w:jc w:val="both"/>
      </w:pPr>
      <w:r>
        <w:rPr>
          <w:rFonts w:ascii="Times New Roman"/>
          <w:b w:val="false"/>
          <w:i w:val="false"/>
          <w:color w:val="000000"/>
          <w:sz w:val="28"/>
        </w:rPr>
        <w:t>
      3. Теректі ауданы әкімі аппаратының басшысы осы қаулының әділет органдарында мемлекеттік тіркелуін қамтамасыз етсін.</w:t>
      </w:r>
    </w:p>
    <w:bookmarkEnd w:id="6"/>
    <w:bookmarkStart w:name="z10" w:id="7"/>
    <w:p>
      <w:pPr>
        <w:spacing w:after="0"/>
        <w:ind w:left="0"/>
        <w:jc w:val="both"/>
      </w:pPr>
      <w:r>
        <w:rPr>
          <w:rFonts w:ascii="Times New Roman"/>
          <w:b w:val="false"/>
          <w:i w:val="false"/>
          <w:color w:val="000000"/>
          <w:sz w:val="28"/>
        </w:rPr>
        <w:t>
      4. Осы қаулының орындалуын бақылау аудан әкімінің орынбасарына Д.Гумаровқа жүктелсін.</w:t>
      </w:r>
    </w:p>
    <w:bookmarkEnd w:id="7"/>
    <w:bookmarkStart w:name="z11" w:id="8"/>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Габдушев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2022 жылғы</w:t>
            </w:r>
            <w:r>
              <w:br/>
            </w:r>
            <w:r>
              <w:rPr>
                <w:rFonts w:ascii="Times New Roman"/>
                <w:b w:val="false"/>
                <w:i w:val="false"/>
                <w:color w:val="000000"/>
                <w:sz w:val="20"/>
              </w:rPr>
              <w:t>16 маусымдағы № 139</w:t>
            </w:r>
            <w:r>
              <w:br/>
            </w:r>
            <w:r>
              <w:rPr>
                <w:rFonts w:ascii="Times New Roman"/>
                <w:b w:val="false"/>
                <w:i w:val="false"/>
                <w:color w:val="000000"/>
                <w:sz w:val="20"/>
              </w:rPr>
              <w:t>қаулысына қосымша</w:t>
            </w:r>
          </w:p>
        </w:tc>
      </w:tr>
    </w:tbl>
    <w:bookmarkStart w:name="z14" w:id="9"/>
    <w:p>
      <w:pPr>
        <w:spacing w:after="0"/>
        <w:ind w:left="0"/>
        <w:jc w:val="left"/>
      </w:pPr>
      <w:r>
        <w:rPr>
          <w:rFonts w:ascii="Times New Roman"/>
          <w:b/>
          <w:i w:val="false"/>
          <w:color w:val="000000"/>
        </w:rPr>
        <w:t xml:space="preserve"> Теректі ауданы бойынша 2022 жылға мүгедектерді жұмысқа орналастыру үшін жұмыс орындарына квота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белгіленген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денсаулық сақтау басқармасының "Теректі аудандық ауруханасы"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денсаулық сақтау басқармасының "Теректі аудандық 2-ауруханасы"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ауданының мәдениет, тілдерді дамыту, дене шынықтыру және спорт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ауданының мәдениет, тілдерді дамыту, дене шынықтыру және спорт бөлімінің "Теректі аудандық Достық үйі"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 ауылындағы орталықтандырылған кітапхана жүйесі"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Теректі ауданы білім беру бөлімінің "Ақжайық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Теректі ауданы білім беру бөлімінің "Федоровка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Теректі ауданы білім беру бөлімінің "Подстепный №1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