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6d0c" w14:textId="5b16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23 желтоқсандағы № 34-1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4 831 533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1 131 888 мың теңге;</w:t>
      </w:r>
    </w:p>
    <w:bookmarkEnd w:id="3"/>
    <w:bookmarkStart w:name="z9" w:id="4"/>
    <w:p>
      <w:pPr>
        <w:spacing w:after="0"/>
        <w:ind w:left="0"/>
        <w:jc w:val="both"/>
      </w:pPr>
      <w:r>
        <w:rPr>
          <w:rFonts w:ascii="Times New Roman"/>
          <w:b w:val="false"/>
          <w:i w:val="false"/>
          <w:color w:val="000000"/>
          <w:sz w:val="28"/>
        </w:rPr>
        <w:t>
      салықтық емес түсімдер – 13 033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- 19 587 мың теңге;</w:t>
      </w:r>
    </w:p>
    <w:bookmarkEnd w:id="5"/>
    <w:bookmarkStart w:name="z11" w:id="6"/>
    <w:p>
      <w:pPr>
        <w:spacing w:after="0"/>
        <w:ind w:left="0"/>
        <w:jc w:val="both"/>
      </w:pPr>
      <w:r>
        <w:rPr>
          <w:rFonts w:ascii="Times New Roman"/>
          <w:b w:val="false"/>
          <w:i w:val="false"/>
          <w:color w:val="000000"/>
          <w:sz w:val="28"/>
        </w:rPr>
        <w:t>
      трансферттердің түсімдері – 3 667 025 мың теңге;</w:t>
      </w:r>
    </w:p>
    <w:bookmarkEnd w:id="6"/>
    <w:bookmarkStart w:name="z12" w:id="7"/>
    <w:p>
      <w:pPr>
        <w:spacing w:after="0"/>
        <w:ind w:left="0"/>
        <w:jc w:val="both"/>
      </w:pPr>
      <w:r>
        <w:rPr>
          <w:rFonts w:ascii="Times New Roman"/>
          <w:b w:val="false"/>
          <w:i w:val="false"/>
          <w:color w:val="000000"/>
          <w:sz w:val="28"/>
        </w:rPr>
        <w:t>
      2) шығындар – 4 978 140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79 312 мың теңге, оның ішінде:</w:t>
      </w:r>
    </w:p>
    <w:bookmarkEnd w:id="8"/>
    <w:bookmarkStart w:name="z14" w:id="9"/>
    <w:p>
      <w:pPr>
        <w:spacing w:after="0"/>
        <w:ind w:left="0"/>
        <w:jc w:val="both"/>
      </w:pPr>
      <w:r>
        <w:rPr>
          <w:rFonts w:ascii="Times New Roman"/>
          <w:b w:val="false"/>
          <w:i w:val="false"/>
          <w:color w:val="000000"/>
          <w:sz w:val="28"/>
        </w:rPr>
        <w:t>
      бюджеттік кредиттер – 155 250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75 938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- 225 919 мың теңге;</w:t>
      </w:r>
    </w:p>
    <w:bookmarkEnd w:id="14"/>
    <w:bookmarkStart w:name="z20" w:id="15"/>
    <w:p>
      <w:pPr>
        <w:spacing w:after="0"/>
        <w:ind w:left="0"/>
        <w:jc w:val="both"/>
      </w:pPr>
      <w:r>
        <w:rPr>
          <w:rFonts w:ascii="Times New Roman"/>
          <w:b w:val="false"/>
          <w:i w:val="false"/>
          <w:color w:val="000000"/>
          <w:sz w:val="28"/>
        </w:rPr>
        <w:t>
      6) бюджет тапшылығын (профицитін пайдалану) қаржыландыру – 225 919 мың теңге, оның ішінде:</w:t>
      </w:r>
    </w:p>
    <w:bookmarkEnd w:id="15"/>
    <w:bookmarkStart w:name="z21" w:id="16"/>
    <w:p>
      <w:pPr>
        <w:spacing w:after="0"/>
        <w:ind w:left="0"/>
        <w:jc w:val="both"/>
      </w:pPr>
      <w:r>
        <w:rPr>
          <w:rFonts w:ascii="Times New Roman"/>
          <w:b w:val="false"/>
          <w:i w:val="false"/>
          <w:color w:val="000000"/>
          <w:sz w:val="28"/>
        </w:rPr>
        <w:t>
      қарыздар түсімі – 155 250 мың теңге;</w:t>
      </w:r>
    </w:p>
    <w:bookmarkEnd w:id="16"/>
    <w:p>
      <w:pPr>
        <w:spacing w:after="0"/>
        <w:ind w:left="0"/>
        <w:jc w:val="both"/>
      </w:pPr>
      <w:r>
        <w:rPr>
          <w:rFonts w:ascii="Times New Roman"/>
          <w:b w:val="false"/>
          <w:i w:val="false"/>
          <w:color w:val="000000"/>
          <w:sz w:val="28"/>
        </w:rPr>
        <w:t>
      қарыздарды өтеу – 75 938 мың теңге;</w:t>
      </w:r>
    </w:p>
    <w:p>
      <w:pPr>
        <w:spacing w:after="0"/>
        <w:ind w:left="0"/>
        <w:jc w:val="both"/>
      </w:pPr>
      <w:r>
        <w:rPr>
          <w:rFonts w:ascii="Times New Roman"/>
          <w:b w:val="false"/>
          <w:i w:val="false"/>
          <w:color w:val="000000"/>
          <w:sz w:val="28"/>
        </w:rPr>
        <w:t>
      бюджет қаражатының пайдаланылатын қалдықтары – 146 607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10.11.2023 </w:t>
      </w:r>
      <w:r>
        <w:rPr>
          <w:rFonts w:ascii="Times New Roman"/>
          <w:b w:val="false"/>
          <w:i w:val="false"/>
          <w:color w:val="000000"/>
          <w:sz w:val="28"/>
        </w:rPr>
        <w:t xml:space="preserve">№ 13-1 </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2023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2022 жылғы 1 желтоқсандағы "2023-2025 жылдарға арналған республикалық бюджет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2022 жылдың 21 желтоқсандағы "2023 – 2025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Аудандық бюджеттің теңгерімдігін қамтамасыз ету үшін 2023 жылға кірістер бөлу нормативі төмендегі кіші сыныптар кірістері бойынша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100%;</w:t>
      </w:r>
    </w:p>
    <w:bookmarkEnd w:id="20"/>
    <w:bookmarkStart w:name="z26" w:id="2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100% мөлшерінде есептеледі;</w:t>
      </w:r>
    </w:p>
    <w:bookmarkEnd w:id="21"/>
    <w:bookmarkStart w:name="z27" w:id="22"/>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100% мөлшерінде есептеледі;</w:t>
      </w:r>
    </w:p>
    <w:bookmarkEnd w:id="22"/>
    <w:bookmarkStart w:name="z28" w:id="23"/>
    <w:p>
      <w:pPr>
        <w:spacing w:after="0"/>
        <w:ind w:left="0"/>
        <w:jc w:val="both"/>
      </w:pPr>
      <w:r>
        <w:rPr>
          <w:rFonts w:ascii="Times New Roman"/>
          <w:b w:val="false"/>
          <w:i w:val="false"/>
          <w:color w:val="000000"/>
          <w:sz w:val="28"/>
        </w:rPr>
        <w:t>
      4) әлеуметтік салық аудандық бюджетке – 100% мөлшерінде есептеледі.</w:t>
      </w:r>
    </w:p>
    <w:bookmarkEnd w:id="23"/>
    <w:bookmarkStart w:name="z29" w:id="24"/>
    <w:p>
      <w:pPr>
        <w:spacing w:after="0"/>
        <w:ind w:left="0"/>
        <w:jc w:val="both"/>
      </w:pPr>
      <w:r>
        <w:rPr>
          <w:rFonts w:ascii="Times New Roman"/>
          <w:b w:val="false"/>
          <w:i w:val="false"/>
          <w:color w:val="000000"/>
          <w:sz w:val="28"/>
        </w:rPr>
        <w:t>
      5. 2023 жылға арналған аудандық бюджетте жоғары тұрған бюджеттерден келесі түсімдер ескерілсін:</w:t>
      </w:r>
    </w:p>
    <w:bookmarkEnd w:id="24"/>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585 062 мың теңге, соның ішінде:</w:t>
      </w:r>
    </w:p>
    <w:p>
      <w:pPr>
        <w:spacing w:after="0"/>
        <w:ind w:left="0"/>
        <w:jc w:val="both"/>
      </w:pPr>
      <w:r>
        <w:rPr>
          <w:rFonts w:ascii="Times New Roman"/>
          <w:b w:val="false"/>
          <w:i w:val="false"/>
          <w:color w:val="000000"/>
          <w:sz w:val="28"/>
        </w:rPr>
        <w:t>
      БҚО Тасқала ауданы, Мерей ауылында мәдени-сауықтыру орталығының құрылысы – 223 757 мың теңге;</w:t>
      </w:r>
    </w:p>
    <w:p>
      <w:pPr>
        <w:spacing w:after="0"/>
        <w:ind w:left="0"/>
        <w:jc w:val="both"/>
      </w:pPr>
      <w:r>
        <w:rPr>
          <w:rFonts w:ascii="Times New Roman"/>
          <w:b w:val="false"/>
          <w:i w:val="false"/>
          <w:color w:val="000000"/>
          <w:sz w:val="28"/>
        </w:rPr>
        <w:t>
      Тасқала ауданы, Бірлік ауылында сумен жабдықтау жүйесінің құрылысы – 330 705 мың теңге;</w:t>
      </w:r>
    </w:p>
    <w:p>
      <w:pPr>
        <w:spacing w:after="0"/>
        <w:ind w:left="0"/>
        <w:jc w:val="both"/>
      </w:pPr>
      <w:r>
        <w:rPr>
          <w:rFonts w:ascii="Times New Roman"/>
          <w:b w:val="false"/>
          <w:i w:val="false"/>
          <w:color w:val="000000"/>
          <w:sz w:val="28"/>
        </w:rPr>
        <w:t>
      БҚО, Тасқала ауданы, Тасқала ауылы, Самал шағынауданы мекен-жайындағы мұражай ғимаратының құрылысы – 30 600 мың теңге;</w:t>
      </w:r>
    </w:p>
    <w:bookmarkStart w:name="z30" w:id="2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155 520 мың теңге;</w:t>
      </w:r>
    </w:p>
    <w:bookmarkEnd w:id="25"/>
    <w:bookmarkStart w:name="z31" w:id="26"/>
    <w:p>
      <w:pPr>
        <w:spacing w:after="0"/>
        <w:ind w:left="0"/>
        <w:jc w:val="both"/>
      </w:pPr>
      <w:r>
        <w:rPr>
          <w:rFonts w:ascii="Times New Roman"/>
          <w:b w:val="false"/>
          <w:i w:val="false"/>
          <w:color w:val="000000"/>
          <w:sz w:val="28"/>
        </w:rPr>
        <w:t>
      2) облыстық бюджеттен нысаналы трансферттер – 2 127 278 мың теңге, оның ішінде:</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көмекті төлеу – 16 410 мың теңге;</w:t>
      </w:r>
    </w:p>
    <w:bookmarkEnd w:id="27"/>
    <w:bookmarkStart w:name="z33" w:id="28"/>
    <w:p>
      <w:pPr>
        <w:spacing w:after="0"/>
        <w:ind w:left="0"/>
        <w:jc w:val="both"/>
      </w:pPr>
      <w:r>
        <w:rPr>
          <w:rFonts w:ascii="Times New Roman"/>
          <w:b w:val="false"/>
          <w:i w:val="false"/>
          <w:color w:val="000000"/>
          <w:sz w:val="28"/>
        </w:rPr>
        <w:t>
      балаларға кепілдендірілген әлеуметтік пакет – 2 882 мың теңге;</w:t>
      </w:r>
    </w:p>
    <w:bookmarkEnd w:id="28"/>
    <w:bookmarkStart w:name="z34" w:id="29"/>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44 601 мың теңге;</w:t>
      </w:r>
    </w:p>
    <w:bookmarkEnd w:id="29"/>
    <w:bookmarkStart w:name="z35" w:id="30"/>
    <w:p>
      <w:pPr>
        <w:spacing w:after="0"/>
        <w:ind w:left="0"/>
        <w:jc w:val="both"/>
      </w:pPr>
      <w:r>
        <w:rPr>
          <w:rFonts w:ascii="Times New Roman"/>
          <w:b w:val="false"/>
          <w:i w:val="false"/>
          <w:color w:val="000000"/>
          <w:sz w:val="28"/>
        </w:rPr>
        <w:t>
      Нәтижелі жұмыспен қамтуды дамытуға – 104 047 мың теңге;</w:t>
      </w:r>
    </w:p>
    <w:bookmarkEnd w:id="30"/>
    <w:bookmarkStart w:name="z36" w:id="31"/>
    <w:p>
      <w:pPr>
        <w:spacing w:after="0"/>
        <w:ind w:left="0"/>
        <w:jc w:val="both"/>
      </w:pPr>
      <w:r>
        <w:rPr>
          <w:rFonts w:ascii="Times New Roman"/>
          <w:b w:val="false"/>
          <w:i w:val="false"/>
          <w:color w:val="000000"/>
          <w:sz w:val="28"/>
        </w:rPr>
        <w:t>
      БҚО Тасқала ауданы Талдыбұлақ ауылында кешенді-блок модуль орнату – 8 100 мың теңге;</w:t>
      </w:r>
    </w:p>
    <w:bookmarkEnd w:id="31"/>
    <w:bookmarkStart w:name="z37" w:id="32"/>
    <w:p>
      <w:pPr>
        <w:spacing w:after="0"/>
        <w:ind w:left="0"/>
        <w:jc w:val="both"/>
      </w:pPr>
      <w:r>
        <w:rPr>
          <w:rFonts w:ascii="Times New Roman"/>
          <w:b w:val="false"/>
          <w:i w:val="false"/>
          <w:color w:val="000000"/>
          <w:sz w:val="28"/>
        </w:rPr>
        <w:t>
      БҚО, Тасқала ауданы, Оян ауылына кіреберіс жолын күрделі жөндеу – 1 040 293 мың теңге;</w:t>
      </w:r>
    </w:p>
    <w:bookmarkEnd w:id="32"/>
    <w:bookmarkStart w:name="z38" w:id="33"/>
    <w:p>
      <w:pPr>
        <w:spacing w:after="0"/>
        <w:ind w:left="0"/>
        <w:jc w:val="both"/>
      </w:pPr>
      <w:r>
        <w:rPr>
          <w:rFonts w:ascii="Times New Roman"/>
          <w:b w:val="false"/>
          <w:i w:val="false"/>
          <w:color w:val="000000"/>
          <w:sz w:val="28"/>
        </w:rPr>
        <w:t>
      БҚО, Тасқала ауданы, Ақтау ауылына кірме жолының күрделі жөндеу - 32 909 мың теңге;</w:t>
      </w:r>
    </w:p>
    <w:bookmarkEnd w:id="33"/>
    <w:bookmarkStart w:name="z39" w:id="34"/>
    <w:p>
      <w:pPr>
        <w:spacing w:after="0"/>
        <w:ind w:left="0"/>
        <w:jc w:val="both"/>
      </w:pPr>
      <w:r>
        <w:rPr>
          <w:rFonts w:ascii="Times New Roman"/>
          <w:b w:val="false"/>
          <w:i w:val="false"/>
          <w:color w:val="000000"/>
          <w:sz w:val="28"/>
        </w:rPr>
        <w:t>
      БҚО, Тасқала ауданы, Бірлік ауылына кірме жолының күрделі жөндеу – 40 540 мың теңге;</w:t>
      </w:r>
    </w:p>
    <w:bookmarkEnd w:id="34"/>
    <w:bookmarkStart w:name="z40" w:id="35"/>
    <w:p>
      <w:pPr>
        <w:spacing w:after="0"/>
        <w:ind w:left="0"/>
        <w:jc w:val="both"/>
      </w:pPr>
      <w:r>
        <w:rPr>
          <w:rFonts w:ascii="Times New Roman"/>
          <w:b w:val="false"/>
          <w:i w:val="false"/>
          <w:color w:val="000000"/>
          <w:sz w:val="28"/>
        </w:rPr>
        <w:t>
      БҚО, Тасқала ауданы, Достық ауылына кіреберіс жолды күрделі жөндеу – 33 094 мың теңге;</w:t>
      </w:r>
    </w:p>
    <w:bookmarkEnd w:id="35"/>
    <w:bookmarkStart w:name="z41" w:id="36"/>
    <w:p>
      <w:pPr>
        <w:spacing w:after="0"/>
        <w:ind w:left="0"/>
        <w:jc w:val="both"/>
      </w:pPr>
      <w:r>
        <w:rPr>
          <w:rFonts w:ascii="Times New Roman"/>
          <w:b w:val="false"/>
          <w:i w:val="false"/>
          <w:color w:val="000000"/>
          <w:sz w:val="28"/>
        </w:rPr>
        <w:t>
      БҚО, Тасқала ауданы, Мерей ауылының көшелеріндегі көлік жолдарын күрделі жөндеу – 239 403 мың теңге;</w:t>
      </w:r>
    </w:p>
    <w:bookmarkEnd w:id="36"/>
    <w:bookmarkStart w:name="z42" w:id="37"/>
    <w:p>
      <w:pPr>
        <w:spacing w:after="0"/>
        <w:ind w:left="0"/>
        <w:jc w:val="both"/>
      </w:pPr>
      <w:r>
        <w:rPr>
          <w:rFonts w:ascii="Times New Roman"/>
          <w:b w:val="false"/>
          <w:i w:val="false"/>
          <w:color w:val="000000"/>
          <w:sz w:val="28"/>
        </w:rPr>
        <w:t>
      БҚО, Тасқала ауданы, Ақтау ауылының көшелеріндегі көлік жолдарын күрделі жөндеу – 351 016 мың теңге;</w:t>
      </w:r>
    </w:p>
    <w:bookmarkEnd w:id="37"/>
    <w:bookmarkStart w:name="z43" w:id="38"/>
    <w:p>
      <w:pPr>
        <w:spacing w:after="0"/>
        <w:ind w:left="0"/>
        <w:jc w:val="both"/>
      </w:pPr>
      <w:r>
        <w:rPr>
          <w:rFonts w:ascii="Times New Roman"/>
          <w:b w:val="false"/>
          <w:i w:val="false"/>
          <w:color w:val="000000"/>
          <w:sz w:val="28"/>
        </w:rPr>
        <w:t>
      БҚО, Тасқала ауданы, Мерей ауылындағы автономды жылу көзін орнату арқылы "Айгөлек" бөбек жайын газбен қамту – 35 306 мың теңге;</w:t>
      </w:r>
    </w:p>
    <w:bookmarkEnd w:id="38"/>
    <w:bookmarkStart w:name="z44" w:id="39"/>
    <w:p>
      <w:pPr>
        <w:spacing w:after="0"/>
        <w:ind w:left="0"/>
        <w:jc w:val="both"/>
      </w:pPr>
      <w:r>
        <w:rPr>
          <w:rFonts w:ascii="Times New Roman"/>
          <w:b w:val="false"/>
          <w:i w:val="false"/>
          <w:color w:val="000000"/>
          <w:sz w:val="28"/>
        </w:rPr>
        <w:t>
      Тасқала ауданы, Бірлік ауылында сумен жабдықтау жүйесінің құрылысы – 82 677 мың теңге;</w:t>
      </w:r>
    </w:p>
    <w:bookmarkEnd w:id="39"/>
    <w:bookmarkStart w:name="z45" w:id="40"/>
    <w:p>
      <w:pPr>
        <w:spacing w:after="0"/>
        <w:ind w:left="0"/>
        <w:jc w:val="both"/>
      </w:pPr>
      <w:r>
        <w:rPr>
          <w:rFonts w:ascii="Times New Roman"/>
          <w:b w:val="false"/>
          <w:i w:val="false"/>
          <w:color w:val="000000"/>
          <w:sz w:val="28"/>
        </w:rPr>
        <w:t>
      Әлеуметтік көмек ретінде тұрғын үй сертификаттарын беру – 96 000 мың теңге.</w:t>
      </w:r>
    </w:p>
    <w:bookmarkEnd w:id="40"/>
    <w:bookmarkStart w:name="z46" w:id="41"/>
    <w:p>
      <w:pPr>
        <w:spacing w:after="0"/>
        <w:ind w:left="0"/>
        <w:jc w:val="both"/>
      </w:pPr>
      <w:r>
        <w:rPr>
          <w:rFonts w:ascii="Times New Roman"/>
          <w:b w:val="false"/>
          <w:i w:val="false"/>
          <w:color w:val="000000"/>
          <w:sz w:val="28"/>
        </w:rPr>
        <w:t>
      3) субвенциялар – 954 150 мың теңге.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Тасқала аудандық мәслихатының 10.11.2023 </w:t>
      </w:r>
      <w:r>
        <w:rPr>
          <w:rFonts w:ascii="Times New Roman"/>
          <w:b w:val="false"/>
          <w:i w:val="false"/>
          <w:color w:val="000000"/>
          <w:sz w:val="28"/>
        </w:rPr>
        <w:t xml:space="preserve">№ 13-1 </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6. 2023 жылға арналған ауылдық округтердің бюджеттерінде аудандық бюджеттен мынадай түсімдер көзделсін:</w:t>
      </w:r>
    </w:p>
    <w:bookmarkEnd w:id="42"/>
    <w:bookmarkStart w:name="z49" w:id="43"/>
    <w:p>
      <w:pPr>
        <w:spacing w:after="0"/>
        <w:ind w:left="0"/>
        <w:jc w:val="both"/>
      </w:pPr>
      <w:r>
        <w:rPr>
          <w:rFonts w:ascii="Times New Roman"/>
          <w:b w:val="false"/>
          <w:i w:val="false"/>
          <w:color w:val="000000"/>
          <w:sz w:val="28"/>
        </w:rPr>
        <w:t>
      1) нысаналы трансферттер:</w:t>
      </w:r>
    </w:p>
    <w:bookmarkEnd w:id="43"/>
    <w:bookmarkStart w:name="z50" w:id="44"/>
    <w:p>
      <w:pPr>
        <w:spacing w:after="0"/>
        <w:ind w:left="0"/>
        <w:jc w:val="both"/>
      </w:pPr>
      <w:r>
        <w:rPr>
          <w:rFonts w:ascii="Times New Roman"/>
          <w:b w:val="false"/>
          <w:i w:val="false"/>
          <w:color w:val="000000"/>
          <w:sz w:val="28"/>
        </w:rPr>
        <w:t>
      аудандық бюджет сомасы 102 076 мың теңге.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Тасқала аудандық мәслихатының 10.11.2023 </w:t>
      </w:r>
      <w:r>
        <w:rPr>
          <w:rFonts w:ascii="Times New Roman"/>
          <w:b w:val="false"/>
          <w:i w:val="false"/>
          <w:color w:val="000000"/>
          <w:sz w:val="28"/>
        </w:rPr>
        <w:t>№ 13-1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7. Көрсетілген сомаларды Тасқала ауданының ауылдық округтерінің бюджеттеріне бөлу Тасқала ауданы әкімдігінің қаулысы негізінде жүзеге асырылады.</w:t>
      </w:r>
    </w:p>
    <w:bookmarkEnd w:id="45"/>
    <w:bookmarkStart w:name="z64" w:id="46"/>
    <w:p>
      <w:pPr>
        <w:spacing w:after="0"/>
        <w:ind w:left="0"/>
        <w:jc w:val="both"/>
      </w:pPr>
      <w:r>
        <w:rPr>
          <w:rFonts w:ascii="Times New Roman"/>
          <w:b w:val="false"/>
          <w:i w:val="false"/>
          <w:color w:val="000000"/>
          <w:sz w:val="28"/>
        </w:rPr>
        <w:t>
      8. 2023 жылға арналған ауданның жергілікті атқарушы органының резерві 23 690 мың теңге сомасында бекітілсін.</w:t>
      </w:r>
    </w:p>
    <w:bookmarkEnd w:id="46"/>
    <w:bookmarkStart w:name="z65" w:id="47"/>
    <w:p>
      <w:pPr>
        <w:spacing w:after="0"/>
        <w:ind w:left="0"/>
        <w:jc w:val="both"/>
      </w:pPr>
      <w:r>
        <w:rPr>
          <w:rFonts w:ascii="Times New Roman"/>
          <w:b w:val="false"/>
          <w:i w:val="false"/>
          <w:color w:val="000000"/>
          <w:sz w:val="28"/>
        </w:rPr>
        <w:t>
      9. Осы шешім 2023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34-1 шешіміне 1-ші қосымша</w:t>
            </w:r>
          </w:p>
        </w:tc>
      </w:tr>
    </w:tbl>
    <w:bookmarkStart w:name="z68" w:id="48"/>
    <w:p>
      <w:pPr>
        <w:spacing w:after="0"/>
        <w:ind w:left="0"/>
        <w:jc w:val="left"/>
      </w:pPr>
      <w:r>
        <w:rPr>
          <w:rFonts w:ascii="Times New Roman"/>
          <w:b/>
          <w:i w:val="false"/>
          <w:color w:val="000000"/>
        </w:rPr>
        <w:t xml:space="preserve"> 2023 жылға арналған аудандық бюджет</w:t>
      </w:r>
    </w:p>
    <w:bookmarkEnd w:id="4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21.12.2023 </w:t>
      </w:r>
      <w:r>
        <w:rPr>
          <w:rFonts w:ascii="Times New Roman"/>
          <w:b w:val="false"/>
          <w:i w:val="false"/>
          <w:color w:val="ff0000"/>
          <w:sz w:val="28"/>
        </w:rPr>
        <w:t>№ 15-2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3 666 490,0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№34-1 </w:t>
            </w:r>
            <w:r>
              <w:br/>
            </w:r>
            <w:r>
              <w:rPr>
                <w:rFonts w:ascii="Times New Roman"/>
                <w:b w:val="false"/>
                <w:i w:val="false"/>
                <w:color w:val="000000"/>
                <w:sz w:val="20"/>
              </w:rPr>
              <w:t>шешіміне 2-қосымша</w:t>
            </w:r>
          </w:p>
        </w:tc>
      </w:tr>
    </w:tbl>
    <w:bookmarkStart w:name="z71" w:id="49"/>
    <w:p>
      <w:pPr>
        <w:spacing w:after="0"/>
        <w:ind w:left="0"/>
        <w:jc w:val="left"/>
      </w:pPr>
      <w:r>
        <w:rPr>
          <w:rFonts w:ascii="Times New Roman"/>
          <w:b/>
          <w:i w:val="false"/>
          <w:color w:val="000000"/>
        </w:rPr>
        <w:t xml:space="preserve"> 2024 жылға арналған аудандық бюджет</w:t>
      </w:r>
    </w:p>
    <w:bookmarkEnd w:id="49"/>
    <w:bookmarkStart w:name="z72" w:id="50"/>
    <w:p>
      <w:pPr>
        <w:spacing w:after="0"/>
        <w:ind w:left="0"/>
        <w:jc w:val="both"/>
      </w:pPr>
      <w:r>
        <w:rPr>
          <w:rFonts w:ascii="Times New Roman"/>
          <w:b w:val="false"/>
          <w:i w:val="false"/>
          <w:color w:val="000000"/>
          <w:sz w:val="28"/>
        </w:rPr>
        <w:t>
      (мың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№34-1 </w:t>
            </w:r>
            <w:r>
              <w:br/>
            </w:r>
            <w:r>
              <w:rPr>
                <w:rFonts w:ascii="Times New Roman"/>
                <w:b w:val="false"/>
                <w:i w:val="false"/>
                <w:color w:val="000000"/>
                <w:sz w:val="20"/>
              </w:rPr>
              <w:t>шешіміне 3-қосымша</w:t>
            </w:r>
          </w:p>
        </w:tc>
      </w:tr>
    </w:tbl>
    <w:bookmarkStart w:name="z74" w:id="51"/>
    <w:p>
      <w:pPr>
        <w:spacing w:after="0"/>
        <w:ind w:left="0"/>
        <w:jc w:val="left"/>
      </w:pPr>
      <w:r>
        <w:rPr>
          <w:rFonts w:ascii="Times New Roman"/>
          <w:b/>
          <w:i w:val="false"/>
          <w:color w:val="000000"/>
        </w:rPr>
        <w:t xml:space="preserve"> 2025 жылға арналған аудандық бюджет</w:t>
      </w:r>
    </w:p>
    <w:bookmarkEnd w:id="51"/>
    <w:bookmarkStart w:name="z75" w:id="52"/>
    <w:p>
      <w:pPr>
        <w:spacing w:after="0"/>
        <w:ind w:left="0"/>
        <w:jc w:val="both"/>
      </w:pPr>
      <w:r>
        <w:rPr>
          <w:rFonts w:ascii="Times New Roman"/>
          <w:b w:val="false"/>
          <w:i w:val="false"/>
          <w:color w:val="000000"/>
          <w:sz w:val="28"/>
        </w:rPr>
        <w:t>
      (мың теңге)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