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761c" w14:textId="bc57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13-10 "2022-2024 жылдарға арналған Сарой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22 қыркүйектегі № 23-10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13-10 "2022-2024 жылдарға арналған Сарой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Сарой ауылдық округінің бюджетіне Қазақстан Республикасы Ұлттық қоры, республикалық, облыстық және аудандық трансферттер түсімдерінің жалпы сомасы 10 411 мың теңге көлемінде көзделсін: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495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495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1 188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1 188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трансферттер сомасы – 9 223 мың теңге: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9 223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трансферттер сомасы – 498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мүмкіндігі шектеулі адамдарға арналған қажетті құрал-жабдықтар мен белгілер орнатуға – 498 мың теңге.";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№13-10 шешіміне 1 -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Сарой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