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cee" w14:textId="c8c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Жетікөл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,Сырым аудандық мәслихатының "2023-2025жылдарға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40 596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39 150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42 012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- 1 416мың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1 416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1 416 мың теңге;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Жетікөл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Сырым аудандық мәслихатының "2023-2025жылдарға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Жетікөл ауылдық округінің бюджетіне аудандық бюджеттен берілетін трансферттер түсімдерінің жалпы сомасы 9 669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үйді ұстауға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әкім аппаратының қызметін қамтамасыз ету үшін - 788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ауылындағы ұңғымаларды бұрғылау және қосу жұмыстарына – 4 750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№28-6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Жетіқөл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Жетіқөл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№28-6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Жетіқөл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