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c964" w14:textId="785c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Бұлан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27 желтоқсандағы № 28-3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,Сырым аудандық мәслихатының "2023-2025жылдарға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2023-2025жылдарға арналған Бұлан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34 622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34 023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35 342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 (профицитін пайдалану) – 720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31.08.2023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Бұлан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Бұлан ауылдық округінің бюджетіне аудандық бюджеттен берілетін трансферттер түсімдерінің жалпы сомасы 3 296 мың теңге көлемінде қарастырылсын: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3 296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31.08.2023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№28-3 шешіміне 1 -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Бұлан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№28-3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