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650c" w14:textId="f016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2021 жылғы 31 желтоқсандағы № 13-3 "2022-2024 жылдарға арналған Бұлан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2022 жылғы 22 қыркүйектегі № 23-3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2021 жылғы 31 желтоқсандағы № 13-3 "2022-2024 жылдарға арналған Бұлан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Бұлан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31 142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30 986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31 191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2022 жылға арналған Бұлан ауылдық округінің бюджетіне Қазақстан Республикасы Ұлттық қоры, республикалық, облыстық, аудандық трансферттер түсімдерінің жалпы сомасы 11 297 мың теңге көлемінде қарастырылсын: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Ұлттық қоры трансферттері – 497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санаттарының. мемлекеттік бюджет қаражаты есебінен ұсталатын ұйымдар қызметкерлерінің, қазыналық кәсіпорындар қызметкерлерінің жалақысын көтеруге – 497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 трансферттер сомасы – 711 мың теңге: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711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облыстық бюджет қаржысы – 9 591 мың теңге: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9 591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бюджет қаржысы – 498 мың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мүмкіндігі шектеулі адамдарға арналған қажетті құрал-жабдықтар мен белгілер орнатуға – 498 мың теңге.";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№13-3 шешіміне 1 - қосымша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Бұлан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