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4366" w14:textId="7054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Қаратөбе ауданының Егіндікөл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желтоқсандағы № 26-7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39 360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39 713,7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353,7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353,7 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і, Қаратөбе аудандық мәслихатының 2022 жылғы 23 желтоқсандағы № 25-2 "2023 – 2025 жылдарға арналған аудандық бюджет"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жылы берілетін субвенция көлемі 36 270 мың теңге сомасында белгіленсін.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26-7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Қаратөбе аудандық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26-7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26-7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