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2cb67" w14:textId="b12c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 бойынша 2023 жылға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Қаратөбе ауданы әкімдігінің 2022 жылғы 22 желтоқсандағы № 159 қаулысы</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Қаратөбе ауданы әкiмдiгi </w:t>
      </w:r>
      <w:r>
        <w:rPr>
          <w:rFonts w:ascii="Times New Roman"/>
          <w:b/>
          <w:i w:val="false"/>
          <w:color w:val="000000"/>
          <w:sz w:val="28"/>
        </w:rPr>
        <w:t>ҚАУЛЫ</w:t>
      </w:r>
      <w:r>
        <w:rPr>
          <w:rFonts w:ascii="Times New Roman"/>
          <w:b w:val="false"/>
          <w:i w:val="false"/>
          <w:color w:val="000000"/>
          <w:sz w:val="28"/>
        </w:rPr>
        <w:t> </w:t>
      </w:r>
      <w:r>
        <w:rPr>
          <w:rFonts w:ascii="Times New Roman"/>
          <w:b/>
          <w:i w:val="false"/>
          <w:color w:val="000000"/>
          <w:sz w:val="28"/>
        </w:rPr>
        <w:t>ЕТЕДI</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Қаратөбе ауданы бойынша 2023 жылға жұмыс орындарының квотасы ұйымдық-құқықтық нысанына және меншік нысанына қарамастан ұйымдардың жұмыскерлерінің тізімдік санынан ұйымдар үшін келесі мөлшерлерде белгіленсін:</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1 - 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екі пайыз мөлшерінде;</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екі пайыз мөлшерінде;</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3 - қосымшасына</w:t>
      </w:r>
      <w:r>
        <w:rPr>
          <w:rFonts w:ascii="Times New Roman"/>
          <w:b w:val="false"/>
          <w:i w:val="false"/>
          <w:color w:val="000000"/>
          <w:sz w:val="28"/>
        </w:rPr>
        <w:t xml:space="preserve"> сәйкес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жұмысқа орналастыру үшін бір пайыз мөлшерінде.</w:t>
      </w:r>
    </w:p>
    <w:bookmarkEnd w:id="4"/>
    <w:bookmarkStart w:name="z8" w:id="5"/>
    <w:p>
      <w:pPr>
        <w:spacing w:after="0"/>
        <w:ind w:left="0"/>
        <w:jc w:val="both"/>
      </w:pPr>
      <w:r>
        <w:rPr>
          <w:rFonts w:ascii="Times New Roman"/>
          <w:b w:val="false"/>
          <w:i w:val="false"/>
          <w:color w:val="000000"/>
          <w:sz w:val="28"/>
        </w:rPr>
        <w:t>
      2. "Қаратөбе ауданы әкімі аппараты" мемлекеттік мекемесі осы қаулының Қазақстан Республикасы нормативтік құқықтық актілері эталондық бақылау банкінде оның реми жариялануын және Қаратөбе ауданы әкімдігінің интернет ресурстарында орналастыруын қамтамасыз етсін.</w:t>
      </w:r>
    </w:p>
    <w:bookmarkEnd w:id="5"/>
    <w:bookmarkStart w:name="z9" w:id="6"/>
    <w:p>
      <w:pPr>
        <w:spacing w:after="0"/>
        <w:ind w:left="0"/>
        <w:jc w:val="both"/>
      </w:pPr>
      <w:r>
        <w:rPr>
          <w:rFonts w:ascii="Times New Roman"/>
          <w:b w:val="false"/>
          <w:i w:val="false"/>
          <w:color w:val="000000"/>
          <w:sz w:val="28"/>
        </w:rPr>
        <w:t>
      3. Осы қаулының орындалуын бақылау аудан әкімінің орынбасары Ж.Сұлтанға жүктелсін.</w:t>
      </w:r>
    </w:p>
    <w:bookmarkEnd w:id="6"/>
    <w:bookmarkStart w:name="z10" w:id="7"/>
    <w:p>
      <w:pPr>
        <w:spacing w:after="0"/>
        <w:ind w:left="0"/>
        <w:jc w:val="both"/>
      </w:pPr>
      <w:r>
        <w:rPr>
          <w:rFonts w:ascii="Times New Roman"/>
          <w:b w:val="false"/>
          <w:i w:val="false"/>
          <w:color w:val="000000"/>
          <w:sz w:val="28"/>
        </w:rPr>
        <w:t>
       4. Осы қаулы 2023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Қ.Сүйеуғалиев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ауданы әкімдігінің </w:t>
            </w:r>
            <w:r>
              <w:br/>
            </w:r>
            <w:r>
              <w:rPr>
                <w:rFonts w:ascii="Times New Roman"/>
                <w:b w:val="false"/>
                <w:i w:val="false"/>
                <w:color w:val="000000"/>
                <w:sz w:val="20"/>
              </w:rPr>
              <w:t xml:space="preserve">2022 жылдың 22 желтоқсандағы </w:t>
            </w:r>
            <w:r>
              <w:br/>
            </w:r>
            <w:r>
              <w:rPr>
                <w:rFonts w:ascii="Times New Roman"/>
                <w:b w:val="false"/>
                <w:i w:val="false"/>
                <w:color w:val="000000"/>
                <w:sz w:val="20"/>
              </w:rPr>
              <w:t xml:space="preserve">№159 қаулысына </w:t>
            </w:r>
            <w:r>
              <w:br/>
            </w:r>
            <w:r>
              <w:rPr>
                <w:rFonts w:ascii="Times New Roman"/>
                <w:b w:val="false"/>
                <w:i w:val="false"/>
                <w:color w:val="000000"/>
                <w:sz w:val="20"/>
              </w:rPr>
              <w:t>1-қосымша</w:t>
            </w:r>
          </w:p>
        </w:tc>
      </w:tr>
    </w:tbl>
    <w:bookmarkStart w:name="z13" w:id="8"/>
    <w:p>
      <w:pPr>
        <w:spacing w:after="0"/>
        <w:ind w:left="0"/>
        <w:jc w:val="left"/>
      </w:pPr>
      <w:r>
        <w:rPr>
          <w:rFonts w:ascii="Times New Roman"/>
          <w:b/>
          <w:i w:val="false"/>
          <w:color w:val="000000"/>
        </w:rPr>
        <w:t xml:space="preserve"> Қаратөбе ауданы бойынша 2023 жылға пробация қызметінің есебінде тұрған адамдарды жұмысқа орналастыру үшін жұмыс орындарына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"Қаратөбе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мәдениет, тілдерді дамыту, дене шынықтыру және спорт бөлімінің Қаратөбе аудандық мәдени демалыс орталығы"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ауданы әкімдігінің </w:t>
            </w:r>
            <w:r>
              <w:br/>
            </w:r>
            <w:r>
              <w:rPr>
                <w:rFonts w:ascii="Times New Roman"/>
                <w:b w:val="false"/>
                <w:i w:val="false"/>
                <w:color w:val="000000"/>
                <w:sz w:val="20"/>
              </w:rPr>
              <w:t xml:space="preserve">2022 жылдың 22 желтоқсандағы </w:t>
            </w:r>
            <w:r>
              <w:br/>
            </w:r>
            <w:r>
              <w:rPr>
                <w:rFonts w:ascii="Times New Roman"/>
                <w:b w:val="false"/>
                <w:i w:val="false"/>
                <w:color w:val="000000"/>
                <w:sz w:val="20"/>
              </w:rPr>
              <w:t xml:space="preserve">№159 қаулысына </w:t>
            </w:r>
            <w:r>
              <w:br/>
            </w:r>
            <w:r>
              <w:rPr>
                <w:rFonts w:ascii="Times New Roman"/>
                <w:b w:val="false"/>
                <w:i w:val="false"/>
                <w:color w:val="000000"/>
                <w:sz w:val="20"/>
              </w:rPr>
              <w:t>2-қосымша</w:t>
            </w:r>
          </w:p>
        </w:tc>
      </w:tr>
    </w:tbl>
    <w:bookmarkStart w:name="z15" w:id="9"/>
    <w:p>
      <w:pPr>
        <w:spacing w:after="0"/>
        <w:ind w:left="0"/>
        <w:jc w:val="left"/>
      </w:pPr>
      <w:r>
        <w:rPr>
          <w:rFonts w:ascii="Times New Roman"/>
          <w:b/>
          <w:i w:val="false"/>
          <w:color w:val="000000"/>
        </w:rPr>
        <w:t xml:space="preserve"> Қаратөбе ауданы бойынша 2023 жылға бас бостандығынан айыру орындарынан босатылған адамдарды жұмысқа орналастыру үшін жұмыс орындарына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мәдениет, тілдерді дамыту, дене шынықтыру және спорт бөлімінің Қаратөбе аудандық мәдени демалыс орталығы"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ауданы әкімдігінің </w:t>
            </w:r>
            <w:r>
              <w:br/>
            </w:r>
            <w:r>
              <w:rPr>
                <w:rFonts w:ascii="Times New Roman"/>
                <w:b w:val="false"/>
                <w:i w:val="false"/>
                <w:color w:val="000000"/>
                <w:sz w:val="20"/>
              </w:rPr>
              <w:t xml:space="preserve">2022 жылдың 22 желтоқсандағы </w:t>
            </w:r>
            <w:r>
              <w:br/>
            </w:r>
            <w:r>
              <w:rPr>
                <w:rFonts w:ascii="Times New Roman"/>
                <w:b w:val="false"/>
                <w:i w:val="false"/>
                <w:color w:val="000000"/>
                <w:sz w:val="20"/>
              </w:rPr>
              <w:t xml:space="preserve">№159 қаулысына </w:t>
            </w:r>
            <w:r>
              <w:br/>
            </w:r>
            <w:r>
              <w:rPr>
                <w:rFonts w:ascii="Times New Roman"/>
                <w:b w:val="false"/>
                <w:i w:val="false"/>
                <w:color w:val="000000"/>
                <w:sz w:val="20"/>
              </w:rPr>
              <w:t>3-қосымша</w:t>
            </w:r>
          </w:p>
        </w:tc>
      </w:tr>
    </w:tbl>
    <w:bookmarkStart w:name="z17" w:id="10"/>
    <w:p>
      <w:pPr>
        <w:spacing w:after="0"/>
        <w:ind w:left="0"/>
        <w:jc w:val="left"/>
      </w:pPr>
      <w:r>
        <w:rPr>
          <w:rFonts w:ascii="Times New Roman"/>
          <w:b/>
          <w:i w:val="false"/>
          <w:color w:val="000000"/>
        </w:rPr>
        <w:t xml:space="preserve"> Қаратөбе ауданы бойынша 2023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дене шынықтыру және спорт басқармасының "Қаратөбе ауданының балалар –жасөспірімдер спорт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