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03ca" w14:textId="f330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 13-1 "2022-2024 жылдарға арналған Казталов ауданының Казталов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15 қыркүйектегі № 22-1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№13-1 "2022-2024 жылдарға арналған Казталов ауданының Казталов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145 107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133 647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146 295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1 188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Казталов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түрғын үй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