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859d6" w14:textId="b485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№13-4 "2022-2024 жылдарға арналған Казталов ауданының Тереңкөл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28 сәуірдегі № 17-6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№13-4 "2022-2024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45 593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44 238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46 086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орыс тіліндегі мәтінге өзгеріс енгізілді, қазақ тіліндегі мәтіні өзгермейді.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13-4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