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4107" w14:textId="5344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№12-17 "2022-2024 жылдарға арналған Бәйтерек ауданы Сұлу Көл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5 мамырдағы № 17-16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№12-17 "2022-2024 жылдарға арналған Бәйтерек ауданы Сұлу Көл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 бөлігі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(кіріспесі)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Сұлу 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39 404 мың теңге: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38 184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39 425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№17- 16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Сұлу Көл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