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7799" w14:textId="2087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77 905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74 586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78 704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- 799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799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 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20 194 мың теңге және 17 315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Белес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Белес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24-5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