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211e" w14:textId="5e32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Атамекен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44 832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46 657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9-3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Атамекен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аудандық бюджеттен берілетін субвенциялар түсімдері 20 049 мың теңге және 20 065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