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7a318" w14:textId="437a3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Бәйтерек ауданы мәслихатының 2021 жылғы 28 желтоқсандағы №12-3 "2022-2024 жылдарға арналған Бәйтерек ауданы Белес ауылдық округі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ауданы мәслихатының 2022 жылғы 6 желтоқсандағы № 23-3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Бәйтерек ауданының мәслихаты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Бәйтерек ауданы мәслихатының 2021 жылғы 28 желтоқсандағы №12-3 "2022-2024 жылдарға арналған Бәйтерек ауданы Белес ауылдық округі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Белес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53 847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2 940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41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50 866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54 138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- 291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291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291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Бәйтерек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№23-3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Бәйтерек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№12-3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Белес ауылдық округінің бюджеті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айдаланылмаған) нысаналы трансфферттерді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