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bc00" w14:textId="206b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№12-22 "2022-2024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20 шілдедегі № 19-7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 12-22 "2022-2024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65 642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Щапов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66 034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