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7348c" w14:textId="a0734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2023-2025 жылдарға арналған Жәнібек ауданы Куйгенкөл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2022 жылғы 29 желтоқсандағы № 28-5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Жәнібек аудандық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ШЕШТІ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2023-2025 жылдарға арналған Күйгенкөл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46 100 мың теңге: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1 386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44714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48 985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-2 885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пайдалану)– 2 885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2 885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Батыс Қазақстан облысы Жәнібек аудандық мәслихатының 17.11.2023 </w:t>
      </w:r>
      <w:r>
        <w:rPr>
          <w:rFonts w:ascii="Times New Roman"/>
          <w:b w:val="false"/>
          <w:i w:val="false"/>
          <w:color w:val="000000"/>
          <w:sz w:val="28"/>
        </w:rPr>
        <w:t>№ 13-5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2023 жылға арналған Күйгенкөл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Жәнібек аудандық мәслихатының 2022 жылғы 23 желтоқсандағы №27-1 "2023 – 2025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қалыптасады.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3.2023 жылғы аудандық бюджеттен берілетін нысаналы трансферттердің мөлшері 4 000 мың теңге сомасында белгіленсін.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4.2023 жылға арналған Күйгенкөл ауылдық округінің бюджетінде аудандық бюджеттен берілетін субвенциялар түсімдерінің жалпы сомасы 33 675 мың теңге көлемінде ескерілсін.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кодексі және Қазақстан Республикасының Үкіметі анықтаған тәртіпте пайдаланылады.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2023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8" w:id="22"/>
      <w:r>
        <w:rPr>
          <w:rFonts w:ascii="Times New Roman"/>
          <w:b w:val="false"/>
          <w:i w:val="false"/>
          <w:color w:val="000000"/>
          <w:sz w:val="28"/>
        </w:rPr>
        <w:t>
      Жәнібек аудандық мәслихатының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2022 жылғы 29 желтоқсандағы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 28-5 шешіміне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1-қосымша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2023 жылға арналған Куйгенкөл ауылдық округінің бюджеті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Батыс Қазақстан облысы Жәнібек аудандық мәслихатының 17.11.2023 </w:t>
      </w:r>
      <w:r>
        <w:rPr>
          <w:rFonts w:ascii="Times New Roman"/>
          <w:b w:val="false"/>
          <w:i w:val="false"/>
          <w:color w:val="ff0000"/>
          <w:sz w:val="28"/>
        </w:rPr>
        <w:t>№ 13-5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берілетін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берілетін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округтерде автомобиль жолдарын күрделі және орташа жөндеу"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№28-5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Күйгенкөл ауылдық округінің бюджеті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№28-5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Куйгенкөл ауылдық округінің бюджеті 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