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412" w14:textId="35ca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34 328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Бірлік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Бірлік ауылдық округінің бюджетіне аудандық бюджеттен берілетін субвенциялар түсімдерінің жалпы сомасы 25 014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