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19cb" w14:textId="edf1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16-5 "2022-2024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шілдедегі № 25-5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"2022-2024 жылдарға арналған Көпжасар ауылдық округінің бюджеті туралы" 2021 жылғы 30 желтоқсандағы № 16-5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кірістер – 29 903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