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b6e4" w14:textId="487b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2021 жылғы 30 желтоқсандағы № 16-1 "2022-2024 жылдарға арналған Жаңақала ауданы Бірлік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25 шілдедегі № 25-1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"2022-2024 жылдарға арналған Бірлік ауылдық округінің бюджеті туралы" 2021 жылғы 30 желтоқсандағы № 16-1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33 080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2 373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28 507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34 779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-1 699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1 699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1 699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Бірлік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қаржыландыратын мемлекеттік мекемелерге бекітілген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қаржыландыратын мемлекеттік мекемелерге бекітілген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