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b6e4" w14:textId="487b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2021 жылғы 30 желтоқсандағы № 16-1 "2022-2024 жылдарға арналған Жаңақала ауданы Бірлік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2022 жылғы 25 шілдедегі № 25-1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"2022-2024 жылдарға арналған Бірлік ауылдық округінің бюджеті туралы" 2021 жылғы 30 желтоқсандағы № 16-1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Бірлік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33 080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2 373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28 507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34 779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-1 699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1 699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1 699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Бірлік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қаржыландыратын мемлекеттік мекемелерге бекітілген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қаржыландыратын мемлекеттік мекемелерге бекітілген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