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4c3" w14:textId="677a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16-7 "2022-2024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сәуірдегі № 21-7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Мастексай ауылдық округінің бюджеті туралы" 2021 жылғы 30 желтоқсандағы № 16-7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