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d649c" w14:textId="a5d64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ауданы бойынша 2023 жылға жұмыс орындарына квота белгілеу туралы</w:t>
      </w:r>
    </w:p>
    <w:p>
      <w:pPr>
        <w:spacing w:after="0"/>
        <w:ind w:left="0"/>
        <w:jc w:val="both"/>
      </w:pPr>
      <w:r>
        <w:rPr>
          <w:rFonts w:ascii="Times New Roman"/>
          <w:b w:val="false"/>
          <w:i w:val="false"/>
          <w:color w:val="000000"/>
          <w:sz w:val="28"/>
        </w:rPr>
        <w:t>Батыс Қазақстан облысы Жаңақала ауданы әкімдігінің 2022 жылғы 21 қарашадағы № 214 қаулысы</w:t>
      </w:r>
    </w:p>
    <w:p>
      <w:pPr>
        <w:spacing w:after="0"/>
        <w:ind w:left="0"/>
        <w:jc w:val="both"/>
      </w:pPr>
      <w:bookmarkStart w:name="z3"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"Халықты жұмыспен қамту туралы" Заңының </w:t>
      </w:r>
      <w:r>
        <w:rPr>
          <w:rFonts w:ascii="Times New Roman"/>
          <w:b w:val="false"/>
          <w:i w:val="false"/>
          <w:color w:val="000000"/>
          <w:sz w:val="28"/>
        </w:rPr>
        <w:t>9-бабына</w:t>
      </w:r>
      <w:r>
        <w:rPr>
          <w:rFonts w:ascii="Times New Roman"/>
          <w:b w:val="false"/>
          <w:i w:val="false"/>
          <w:color w:val="000000"/>
          <w:sz w:val="28"/>
        </w:rPr>
        <w:t xml:space="preserve"> сәйкес, Жаңақала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Жаңақала ауданы бойынша ұйымдық-құқықтық нысанына және меншік нысанына қарамастан ұйымдар үшін ұйымның жұмыскерлерінің тізімдік санынан жұмыс орындарына квота белгіленсін:</w:t>
      </w:r>
    </w:p>
    <w:bookmarkEnd w:id="1"/>
    <w:bookmarkStart w:name="z5" w:id="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 xml:space="preserve">1 қосымшасына </w:t>
      </w:r>
      <w:r>
        <w:rPr>
          <w:rFonts w:ascii="Times New Roman"/>
          <w:b w:val="false"/>
          <w:i w:val="false"/>
          <w:color w:val="000000"/>
          <w:sz w:val="28"/>
        </w:rPr>
        <w:t>сәйкес екі пайыз мөлшерінде, бас бостандығынан айыру орындарынан босатылған адамдарды жұмысқа орналастыру үшін;</w:t>
      </w:r>
    </w:p>
    <w:bookmarkEnd w:id="2"/>
    <w:bookmarkStart w:name="z6" w:id="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бір пайыз мөлшерінде, пробация қызметінің есебінде тұрған адамдарды жұмысқа орналастыру үшін.</w:t>
      </w:r>
    </w:p>
    <w:bookmarkEnd w:id="3"/>
    <w:bookmarkStart w:name="z7" w:id="4"/>
    <w:p>
      <w:pPr>
        <w:spacing w:after="0"/>
        <w:ind w:left="0"/>
        <w:jc w:val="both"/>
      </w:pPr>
      <w:r>
        <w:rPr>
          <w:rFonts w:ascii="Times New Roman"/>
          <w:b w:val="false"/>
          <w:i w:val="false"/>
          <w:color w:val="000000"/>
          <w:sz w:val="28"/>
        </w:rPr>
        <w:t>
      "Жаңақала ауданы әкімінің аппараты" мемлекеттік мекемесі Қазақстан Республикасының заңнамасында белгіленген тәртіпте:</w:t>
      </w:r>
    </w:p>
    <w:bookmarkEnd w:id="4"/>
    <w:bookmarkStart w:name="z8" w:id="5"/>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Батыс Қазақстан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жіберілсін;</w:t>
      </w:r>
    </w:p>
    <w:bookmarkEnd w:id="5"/>
    <w:bookmarkStart w:name="z9" w:id="6"/>
    <w:p>
      <w:pPr>
        <w:spacing w:after="0"/>
        <w:ind w:left="0"/>
        <w:jc w:val="both"/>
      </w:pPr>
      <w:r>
        <w:rPr>
          <w:rFonts w:ascii="Times New Roman"/>
          <w:b w:val="false"/>
          <w:i w:val="false"/>
          <w:color w:val="000000"/>
          <w:sz w:val="28"/>
        </w:rPr>
        <w:t>
      2) осы қаулыны ресми жарияланғанынан кейін Жаңақала ауданы әкімдігінің интернет-ресурсында орналастырылсын.</w:t>
      </w:r>
    </w:p>
    <w:bookmarkEnd w:id="6"/>
    <w:bookmarkStart w:name="z10" w:id="7"/>
    <w:p>
      <w:pPr>
        <w:spacing w:after="0"/>
        <w:ind w:left="0"/>
        <w:jc w:val="both"/>
      </w:pPr>
      <w:r>
        <w:rPr>
          <w:rFonts w:ascii="Times New Roman"/>
          <w:b w:val="false"/>
          <w:i w:val="false"/>
          <w:color w:val="000000"/>
          <w:sz w:val="28"/>
        </w:rPr>
        <w:t>
      2. Осы қаулының орындалуын бақылау Жаңақала ауданы әкімінің жетекшілік ететін орынбасарына жүктелсін.</w:t>
      </w:r>
    </w:p>
    <w:bookmarkEnd w:id="7"/>
    <w:bookmarkStart w:name="z11" w:id="8"/>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Закарин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әкімдігінің</w:t>
            </w:r>
            <w:r>
              <w:br/>
            </w:r>
            <w:r>
              <w:rPr>
                <w:rFonts w:ascii="Times New Roman"/>
                <w:b w:val="false"/>
                <w:i w:val="false"/>
                <w:color w:val="000000"/>
                <w:sz w:val="20"/>
              </w:rPr>
              <w:t>2022 жылғы 21 қарашадағы</w:t>
            </w:r>
            <w:r>
              <w:br/>
            </w:r>
            <w:r>
              <w:rPr>
                <w:rFonts w:ascii="Times New Roman"/>
                <w:b w:val="false"/>
                <w:i w:val="false"/>
                <w:color w:val="000000"/>
                <w:sz w:val="20"/>
              </w:rPr>
              <w:t>№214 қаулысына 1 қосымша</w:t>
            </w:r>
          </w:p>
        </w:tc>
      </w:tr>
    </w:tbl>
    <w:bookmarkStart w:name="z14" w:id="9"/>
    <w:p>
      <w:pPr>
        <w:spacing w:after="0"/>
        <w:ind w:left="0"/>
        <w:jc w:val="left"/>
      </w:pPr>
      <w:r>
        <w:rPr>
          <w:rFonts w:ascii="Times New Roman"/>
          <w:b/>
          <w:i w:val="false"/>
          <w:color w:val="000000"/>
        </w:rPr>
        <w:t xml:space="preserve"> Жаңақала ауданы бойынша 2023 жылға бас бостандығынан айыру орындарынан босатылған адамдарды жұмысқа орналастыру үшін квота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аудандық "Jastar" спорт клубы"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әкімдігінің</w:t>
            </w:r>
            <w:r>
              <w:br/>
            </w:r>
            <w:r>
              <w:rPr>
                <w:rFonts w:ascii="Times New Roman"/>
                <w:b w:val="false"/>
                <w:i w:val="false"/>
                <w:color w:val="000000"/>
                <w:sz w:val="20"/>
              </w:rPr>
              <w:t>2022 жылғы 21 қарашадағы</w:t>
            </w:r>
            <w:r>
              <w:br/>
            </w:r>
            <w:r>
              <w:rPr>
                <w:rFonts w:ascii="Times New Roman"/>
                <w:b w:val="false"/>
                <w:i w:val="false"/>
                <w:color w:val="000000"/>
                <w:sz w:val="20"/>
              </w:rPr>
              <w:t>№214 қаулысына 2 қосымша</w:t>
            </w:r>
          </w:p>
        </w:tc>
      </w:tr>
    </w:tbl>
    <w:bookmarkStart w:name="z16" w:id="10"/>
    <w:p>
      <w:pPr>
        <w:spacing w:after="0"/>
        <w:ind w:left="0"/>
        <w:jc w:val="left"/>
      </w:pPr>
      <w:r>
        <w:rPr>
          <w:rFonts w:ascii="Times New Roman"/>
          <w:b/>
          <w:i w:val="false"/>
          <w:color w:val="000000"/>
        </w:rPr>
        <w:t xml:space="preserve"> Жаңақала ауданы бойынша 2023 жылға пробация қызметінің есебінде тұрған адамдарды жұмысқа орналастыру үшін квота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аудандық мәдениет бөлімінің "Жаңақала аудандық мәдени - демалыс орталығы"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